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22" w:rsidRDefault="003C3918" w:rsidP="000C4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18">
        <w:rPr>
          <w:rFonts w:ascii="Times New Roman" w:hAnsi="Times New Roman" w:cs="Times New Roman"/>
          <w:b/>
          <w:sz w:val="28"/>
          <w:szCs w:val="28"/>
        </w:rPr>
        <w:t xml:space="preserve">Список учебных заведений Свердловской области </w:t>
      </w:r>
    </w:p>
    <w:p w:rsidR="00F76A3A" w:rsidRDefault="003C3918" w:rsidP="000C4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18">
        <w:rPr>
          <w:rFonts w:ascii="Times New Roman" w:hAnsi="Times New Roman" w:cs="Times New Roman"/>
          <w:b/>
          <w:sz w:val="28"/>
          <w:szCs w:val="28"/>
        </w:rPr>
        <w:t>для выпускников школ</w:t>
      </w:r>
      <w:r w:rsidR="000C4122">
        <w:rPr>
          <w:rFonts w:ascii="Times New Roman" w:hAnsi="Times New Roman" w:cs="Times New Roman"/>
          <w:b/>
          <w:sz w:val="28"/>
          <w:szCs w:val="28"/>
        </w:rPr>
        <w:t>, реализующих адаптированные основные общеобразовательные программы</w:t>
      </w:r>
    </w:p>
    <w:p w:rsidR="000C4122" w:rsidRDefault="000C4122" w:rsidP="000C4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2694"/>
        <w:gridCol w:w="4111"/>
        <w:gridCol w:w="3543"/>
      </w:tblGrid>
      <w:tr w:rsidR="003C3918" w:rsidTr="00E7650F">
        <w:tc>
          <w:tcPr>
            <w:tcW w:w="2694" w:type="dxa"/>
          </w:tcPr>
          <w:p w:rsidR="003C3918" w:rsidRDefault="003C3918" w:rsidP="000C4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4111" w:type="dxa"/>
          </w:tcPr>
          <w:p w:rsidR="003C3918" w:rsidRDefault="003C3918" w:rsidP="00E76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Перечень профессиональных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5" w:tooltip="Образовательные программы" w:history="1">
              <w:r w:rsidRPr="00293489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образовательных программ</w:t>
              </w:r>
            </w:hyperlink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лиц с ОВЗ - выпускников школ</w:t>
            </w:r>
            <w:r w:rsidR="00E76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реализующих адаптированные основные общеобразовательные программы</w:t>
            </w:r>
          </w:p>
        </w:tc>
        <w:tc>
          <w:tcPr>
            <w:tcW w:w="3543" w:type="dxa"/>
          </w:tcPr>
          <w:p w:rsidR="003C3918" w:rsidRDefault="003C391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 образовательного учреждения</w:t>
            </w:r>
          </w:p>
          <w:p w:rsidR="003C3918" w:rsidRDefault="003C391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3C3918" w:rsidTr="00E7650F">
        <w:tc>
          <w:tcPr>
            <w:tcW w:w="2694" w:type="dxa"/>
          </w:tcPr>
          <w:p w:rsidR="003C3918" w:rsidRDefault="003C391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«Алапаевский многопрофильный техникум»</w:t>
            </w:r>
          </w:p>
        </w:tc>
        <w:tc>
          <w:tcPr>
            <w:tcW w:w="4111" w:type="dxa"/>
          </w:tcPr>
          <w:p w:rsidR="003C3918" w:rsidRPr="00E7650F" w:rsidRDefault="003C3918" w:rsidP="00E7650F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Маляр </w:t>
            </w:r>
            <w:r w:rsidR="00E7650F"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строительный</w:t>
            </w:r>
          </w:p>
          <w:p w:rsidR="003C3918" w:rsidRPr="00E7650F" w:rsidRDefault="00A43955" w:rsidP="003C39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C3918"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7650F"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Кухонный рабочий</w:t>
            </w:r>
          </w:p>
          <w:p w:rsidR="00E7650F" w:rsidRPr="00E7650F" w:rsidRDefault="00E7650F" w:rsidP="003C39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Рабочий по комплексному обслуживанию и ремонту зданий</w:t>
            </w:r>
          </w:p>
          <w:p w:rsidR="00A43955" w:rsidRPr="00E7650F" w:rsidRDefault="00A43955" w:rsidP="003C3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E7650F" w:rsidRDefault="00A43955" w:rsidP="00A4395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ddress"/>
                <w:color w:val="333333"/>
                <w:shd w:val="clear" w:color="auto" w:fill="FFFFFF"/>
              </w:rPr>
            </w:pPr>
            <w:r w:rsidRPr="00A43955">
              <w:rPr>
                <w:color w:val="333333"/>
                <w:shd w:val="clear" w:color="auto" w:fill="FFFFFF"/>
              </w:rPr>
              <w:t>Адрес:</w:t>
            </w:r>
            <w:r w:rsidRPr="00A43955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A43955">
              <w:rPr>
                <w:rStyle w:val="address"/>
                <w:color w:val="333333"/>
                <w:shd w:val="clear" w:color="auto" w:fill="FFFFFF"/>
              </w:rPr>
              <w:t>624600, Свердловская обл. г. Алапаевск, ул. Ленина, д.11, корпус 1</w:t>
            </w:r>
          </w:p>
          <w:p w:rsidR="00A43955" w:rsidRPr="00A43955" w:rsidRDefault="00A43955" w:rsidP="00A43955">
            <w:pPr>
              <w:pStyle w:val="a4"/>
              <w:shd w:val="clear" w:color="auto" w:fill="FFFFFF"/>
              <w:spacing w:before="0" w:beforeAutospacing="0" w:after="0" w:afterAutospacing="0"/>
            </w:pPr>
            <w:r w:rsidRPr="00A43955">
              <w:t>Телефон:</w:t>
            </w:r>
            <w:r w:rsidRPr="00A43955">
              <w:rPr>
                <w:rStyle w:val="apple-converted-space"/>
              </w:rPr>
              <w:t> </w:t>
            </w:r>
            <w:r w:rsidRPr="00A43955">
              <w:rPr>
                <w:rStyle w:val="phone"/>
              </w:rPr>
              <w:t>(34346) 2-16-64</w:t>
            </w:r>
          </w:p>
          <w:p w:rsidR="00A43955" w:rsidRPr="00A43955" w:rsidRDefault="00A43955" w:rsidP="00A43955">
            <w:pPr>
              <w:pStyle w:val="a4"/>
              <w:shd w:val="clear" w:color="auto" w:fill="FFFFFF"/>
              <w:spacing w:before="0" w:beforeAutospacing="0" w:after="0" w:afterAutospacing="0"/>
            </w:pPr>
            <w:r w:rsidRPr="00A43955">
              <w:t>Факс:</w:t>
            </w:r>
            <w:r w:rsidRPr="00A43955">
              <w:rPr>
                <w:rStyle w:val="apple-converted-space"/>
              </w:rPr>
              <w:t> </w:t>
            </w:r>
            <w:r w:rsidRPr="00A43955">
              <w:rPr>
                <w:rStyle w:val="fax"/>
              </w:rPr>
              <w:t>(34346) 2-16-64</w:t>
            </w:r>
          </w:p>
          <w:p w:rsidR="00E7650F" w:rsidRDefault="00A43955" w:rsidP="00A4395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pple-converted-space"/>
              </w:rPr>
            </w:pPr>
            <w:proofErr w:type="spellStart"/>
            <w:r w:rsidRPr="00A43955">
              <w:rPr>
                <w:rStyle w:val="email"/>
              </w:rPr>
              <w:t>e-mail</w:t>
            </w:r>
            <w:proofErr w:type="spellEnd"/>
            <w:r w:rsidRPr="00A43955">
              <w:rPr>
                <w:rStyle w:val="email"/>
              </w:rPr>
              <w:t>:</w:t>
            </w:r>
            <w:r w:rsidRPr="00A43955">
              <w:rPr>
                <w:rStyle w:val="apple-converted-space"/>
              </w:rPr>
              <w:t> </w:t>
            </w:r>
          </w:p>
          <w:p w:rsidR="00A43955" w:rsidRPr="00A43955" w:rsidRDefault="00464E22" w:rsidP="00A43955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6" w:history="1">
              <w:r w:rsidR="00A43955" w:rsidRPr="00A43955">
                <w:rPr>
                  <w:rStyle w:val="a5"/>
                  <w:color w:val="auto"/>
                </w:rPr>
                <w:t>Utat@yandex.ru</w:t>
              </w:r>
            </w:hyperlink>
            <w:r w:rsidR="00A43955" w:rsidRPr="00A43955">
              <w:t>,</w:t>
            </w:r>
            <w:r w:rsidR="00A43955" w:rsidRPr="00A43955">
              <w:rPr>
                <w:rStyle w:val="apple-converted-space"/>
              </w:rPr>
              <w:t> </w:t>
            </w:r>
            <w:hyperlink r:id="rId7" w:history="1">
              <w:r w:rsidR="00A43955" w:rsidRPr="00A43955">
                <w:rPr>
                  <w:rStyle w:val="a5"/>
                  <w:color w:val="auto"/>
                </w:rPr>
                <w:t>aplicey@mail.ru</w:t>
              </w:r>
            </w:hyperlink>
          </w:p>
          <w:p w:rsidR="00E7650F" w:rsidRDefault="00E7650F" w:rsidP="00A43955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3C3918" w:rsidRPr="00A43955" w:rsidRDefault="00A43955" w:rsidP="00A43955">
            <w:pPr>
              <w:pStyle w:val="a4"/>
              <w:shd w:val="clear" w:color="auto" w:fill="FFFFFF"/>
              <w:spacing w:before="0" w:beforeAutospacing="0" w:after="0" w:afterAutospacing="0"/>
            </w:pPr>
            <w:r w:rsidRPr="00A43955">
              <w:t>Сайт:</w:t>
            </w:r>
            <w:r w:rsidRPr="00A43955">
              <w:rPr>
                <w:rStyle w:val="apple-converted-space"/>
              </w:rPr>
              <w:t> </w:t>
            </w:r>
            <w:hyperlink r:id="rId8" w:history="1">
              <w:r w:rsidRPr="00A43955">
                <w:rPr>
                  <w:rStyle w:val="a5"/>
                  <w:color w:val="auto"/>
                </w:rPr>
                <w:t>http://алмт.рф</w:t>
              </w:r>
            </w:hyperlink>
          </w:p>
        </w:tc>
      </w:tr>
      <w:tr w:rsidR="003C3918" w:rsidTr="00E7650F">
        <w:trPr>
          <w:trHeight w:val="1562"/>
        </w:trPr>
        <w:tc>
          <w:tcPr>
            <w:tcW w:w="2694" w:type="dxa"/>
          </w:tcPr>
          <w:p w:rsidR="003C3918" w:rsidRPr="00510A77" w:rsidRDefault="003C3918" w:rsidP="00E765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«Высокогорский многопрофильный техникум»</w:t>
            </w:r>
          </w:p>
          <w:p w:rsidR="003C3918" w:rsidRDefault="003C391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Нижний Тагил)</w:t>
            </w:r>
          </w:p>
        </w:tc>
        <w:tc>
          <w:tcPr>
            <w:tcW w:w="4111" w:type="dxa"/>
          </w:tcPr>
          <w:p w:rsidR="003C3918" w:rsidRPr="00E7650F" w:rsidRDefault="00E7650F" w:rsidP="00E7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0F">
              <w:rPr>
                <w:rFonts w:ascii="Times New Roman" w:hAnsi="Times New Roman" w:cs="Times New Roman"/>
                <w:sz w:val="28"/>
                <w:szCs w:val="28"/>
              </w:rPr>
              <w:t>1. Маляр</w:t>
            </w:r>
          </w:p>
          <w:p w:rsidR="00E7650F" w:rsidRPr="00E7650F" w:rsidRDefault="00E7650F" w:rsidP="00E7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0F">
              <w:rPr>
                <w:rFonts w:ascii="Times New Roman" w:hAnsi="Times New Roman" w:cs="Times New Roman"/>
                <w:sz w:val="28"/>
                <w:szCs w:val="28"/>
              </w:rPr>
              <w:t>2. Швея</w:t>
            </w:r>
          </w:p>
          <w:p w:rsidR="00E7650F" w:rsidRPr="00E7650F" w:rsidRDefault="00E7650F" w:rsidP="00E76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50F">
              <w:rPr>
                <w:rFonts w:ascii="Times New Roman" w:hAnsi="Times New Roman" w:cs="Times New Roman"/>
                <w:sz w:val="28"/>
                <w:szCs w:val="28"/>
              </w:rPr>
              <w:t>3. Кухонный рабочий</w:t>
            </w:r>
          </w:p>
          <w:p w:rsidR="00E7650F" w:rsidRPr="00E7650F" w:rsidRDefault="00E7650F" w:rsidP="00E765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50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76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по комплексному обслуживанию и ремонту зданий</w:t>
            </w:r>
          </w:p>
          <w:p w:rsidR="00E7650F" w:rsidRPr="00E7650F" w:rsidRDefault="00E7650F" w:rsidP="00E76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650F" w:rsidRPr="00E7650F" w:rsidRDefault="00E7650F" w:rsidP="00E76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A95821" w:rsidRPr="00186847" w:rsidRDefault="00A95821" w:rsidP="00A95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868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Адрес: 622002, Свердловская область, </w:t>
            </w:r>
            <w:proofErr w:type="gramStart"/>
            <w:r w:rsidRPr="001868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</w:t>
            </w:r>
            <w:proofErr w:type="gramEnd"/>
            <w:r w:rsidRPr="001868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 Нижний Тагил, Липовый тракт, д. 11</w:t>
            </w:r>
          </w:p>
          <w:p w:rsidR="00E7650F" w:rsidRDefault="00A95821" w:rsidP="00A95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868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Телефон: (3435) </w:t>
            </w:r>
            <w:r w:rsidR="00E7650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47-81-01</w:t>
            </w:r>
          </w:p>
          <w:p w:rsidR="00A95821" w:rsidRPr="00186847" w:rsidRDefault="00A95821" w:rsidP="00A9582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8684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Сайт: </w:t>
            </w:r>
            <w:hyperlink r:id="rId9" w:history="1">
              <w:r w:rsidRPr="00186847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http://www.vmt.siteedit.ru</w:t>
              </w:r>
            </w:hyperlink>
          </w:p>
          <w:p w:rsidR="003C3918" w:rsidRPr="00186847" w:rsidRDefault="003C3918" w:rsidP="00186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3C3918" w:rsidTr="00E7650F">
        <w:tc>
          <w:tcPr>
            <w:tcW w:w="2694" w:type="dxa"/>
          </w:tcPr>
          <w:p w:rsidR="003C3918" w:rsidRDefault="003C391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«Екатеринбургский промыш</w:t>
            </w:r>
            <w:r w:rsidR="0018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ленно-</w:t>
            </w: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технологический техникум им. В. М. Курочкина»</w:t>
            </w:r>
          </w:p>
        </w:tc>
        <w:tc>
          <w:tcPr>
            <w:tcW w:w="4111" w:type="dxa"/>
          </w:tcPr>
          <w:p w:rsidR="003C3918" w:rsidRPr="0071305C" w:rsidRDefault="003C3918" w:rsidP="003C391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Маляр строительный</w:t>
            </w:r>
          </w:p>
          <w:p w:rsidR="003C3918" w:rsidRDefault="003C3918" w:rsidP="00186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186847" w:rsidRPr="00186847" w:rsidRDefault="00186847" w:rsidP="00186847">
            <w:pPr>
              <w:shd w:val="clear" w:color="auto" w:fill="FCFCFC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адрес:</w:t>
            </w:r>
            <w:r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Екатеринбург,  ул. Машиностроителей д.13</w:t>
            </w:r>
          </w:p>
          <w:p w:rsidR="00186847" w:rsidRPr="00186847" w:rsidRDefault="00186847" w:rsidP="00186847">
            <w:pPr>
              <w:shd w:val="clear" w:color="auto" w:fill="FCFCFC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8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Телефоны:</w:t>
            </w:r>
            <w:r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(343) 338-44-84, 338-44-86, 338-85-17</w:t>
            </w:r>
          </w:p>
          <w:p w:rsidR="003C3918" w:rsidRDefault="00186847" w:rsidP="0071305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18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Сайт:</w:t>
            </w:r>
            <w:r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7130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www</w:t>
            </w:r>
            <w:r w:rsidR="0071305C" w:rsidRPr="007130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spellStart"/>
            <w:r w:rsidR="00464E22"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begin"/>
            </w:r>
            <w:r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instrText xml:space="preserve"> HYPERLINK "http://eptt.ru/" \t "_blank" </w:instrText>
            </w:r>
            <w:r w:rsidR="00464E22"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separate"/>
            </w:r>
            <w:r w:rsidRPr="00186847"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  <w:u w:val="single"/>
                <w:lang w:eastAsia="ru-RU"/>
              </w:rPr>
              <w:t>eptt.ru</w:t>
            </w:r>
            <w:proofErr w:type="spellEnd"/>
            <w:r w:rsidR="00464E22" w:rsidRPr="00186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fldChar w:fldCharType="end"/>
            </w:r>
          </w:p>
          <w:p w:rsidR="0071305C" w:rsidRPr="0071305C" w:rsidRDefault="0071305C" w:rsidP="00186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C3918" w:rsidTr="00E7650F">
        <w:tc>
          <w:tcPr>
            <w:tcW w:w="2694" w:type="dxa"/>
          </w:tcPr>
          <w:p w:rsidR="003C3918" w:rsidRDefault="007B7C3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«Каменск-Уральский агропромышленный техникум»</w:t>
            </w:r>
          </w:p>
        </w:tc>
        <w:tc>
          <w:tcPr>
            <w:tcW w:w="4111" w:type="dxa"/>
          </w:tcPr>
          <w:p w:rsidR="003C3918" w:rsidRPr="0071305C" w:rsidRDefault="0059024A" w:rsidP="0071305C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Рабочий </w:t>
            </w:r>
            <w:r w:rsidR="0071305C" w:rsidRPr="00713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зелёного хозяйства</w:t>
            </w:r>
          </w:p>
        </w:tc>
        <w:tc>
          <w:tcPr>
            <w:tcW w:w="3543" w:type="dxa"/>
          </w:tcPr>
          <w:p w:rsidR="0059024A" w:rsidRPr="0059024A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024A">
              <w:rPr>
                <w:color w:val="000000"/>
              </w:rPr>
              <w:t>Россия, Свердловская область, 623417,г</w:t>
            </w:r>
            <w:proofErr w:type="gramStart"/>
            <w:r w:rsidRPr="0059024A">
              <w:rPr>
                <w:color w:val="000000"/>
              </w:rPr>
              <w:t>.К</w:t>
            </w:r>
            <w:proofErr w:type="gramEnd"/>
            <w:r w:rsidRPr="0059024A">
              <w:rPr>
                <w:color w:val="000000"/>
              </w:rPr>
              <w:t>аменск-Уральский, ул. Механизаторов, 20;</w:t>
            </w:r>
          </w:p>
          <w:p w:rsidR="0071305C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024A">
              <w:rPr>
                <w:color w:val="000000"/>
              </w:rPr>
              <w:t>Т.(3439)39-61-91,</w:t>
            </w:r>
          </w:p>
          <w:p w:rsidR="0059024A" w:rsidRPr="0059024A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9024A">
              <w:rPr>
                <w:color w:val="000000"/>
              </w:rPr>
              <w:t>e-mail</w:t>
            </w:r>
            <w:proofErr w:type="spellEnd"/>
            <w:r w:rsidRPr="0059024A">
              <w:rPr>
                <w:color w:val="000000"/>
              </w:rPr>
              <w:t>: </w:t>
            </w:r>
            <w:hyperlink r:id="rId10" w:history="1">
              <w:r w:rsidRPr="0059024A">
                <w:rPr>
                  <w:rStyle w:val="a5"/>
                  <w:color w:val="0B610D"/>
                </w:rPr>
                <w:t>kuat@kuat.su</w:t>
              </w:r>
            </w:hyperlink>
          </w:p>
          <w:p w:rsidR="0071305C" w:rsidRDefault="0071305C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59024A" w:rsidRPr="0059024A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024A">
              <w:rPr>
                <w:color w:val="000000"/>
              </w:rPr>
              <w:t>Россия, Свердловская область, 623417,г</w:t>
            </w:r>
            <w:proofErr w:type="gramStart"/>
            <w:r w:rsidRPr="0059024A">
              <w:rPr>
                <w:color w:val="000000"/>
              </w:rPr>
              <w:t>.К</w:t>
            </w:r>
            <w:proofErr w:type="gramEnd"/>
            <w:r w:rsidRPr="0059024A">
              <w:rPr>
                <w:color w:val="000000"/>
              </w:rPr>
              <w:t>аменск-Уральский, ул.Плеханова, 62 (общежитие);</w:t>
            </w:r>
          </w:p>
          <w:p w:rsidR="0071305C" w:rsidRDefault="0071305C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59024A" w:rsidRPr="0059024A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024A">
              <w:rPr>
                <w:color w:val="000000"/>
              </w:rPr>
              <w:t>Россия, Свердловская область, 623460, Каменский район, д</w:t>
            </w:r>
            <w:proofErr w:type="gramStart"/>
            <w:r w:rsidRPr="0059024A">
              <w:rPr>
                <w:color w:val="000000"/>
              </w:rPr>
              <w:t>.С</w:t>
            </w:r>
            <w:proofErr w:type="gramEnd"/>
            <w:r w:rsidRPr="0059024A">
              <w:rPr>
                <w:color w:val="000000"/>
              </w:rPr>
              <w:t>околова, ул.Рудничная, 11</w:t>
            </w:r>
            <w:r w:rsidR="0071305C">
              <w:rPr>
                <w:color w:val="000000"/>
              </w:rPr>
              <w:t xml:space="preserve"> </w:t>
            </w:r>
            <w:r w:rsidRPr="0059024A">
              <w:rPr>
                <w:color w:val="000000"/>
              </w:rPr>
              <w:t>(филиал).</w:t>
            </w:r>
          </w:p>
          <w:p w:rsidR="0059024A" w:rsidRPr="0059024A" w:rsidRDefault="0059024A" w:rsidP="005902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59024A">
              <w:rPr>
                <w:color w:val="000000"/>
              </w:rPr>
              <w:t>Т. (3439) 37-33-40</w:t>
            </w:r>
          </w:p>
          <w:p w:rsidR="003C3918" w:rsidRDefault="003C3918" w:rsidP="00590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24A" w:rsidTr="0071305C">
        <w:tc>
          <w:tcPr>
            <w:tcW w:w="2694" w:type="dxa"/>
            <w:shd w:val="clear" w:color="auto" w:fill="FFFFFF" w:themeFill="background1"/>
          </w:tcPr>
          <w:p w:rsidR="0059024A" w:rsidRPr="0059024A" w:rsidRDefault="0059024A" w:rsidP="00713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r w:rsidR="0071305C" w:rsidRPr="0071305C">
              <w:rPr>
                <w:rFonts w:ascii="Times New Roman" w:hAnsi="Times New Roman" w:cs="Times New Roman"/>
                <w:b/>
                <w:sz w:val="24"/>
                <w:szCs w:val="24"/>
              </w:rPr>
              <w:t>Камышловское профессиональное училище-интернат для инвалидов</w:t>
            </w:r>
            <w:r w:rsidRPr="0071305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4111" w:type="dxa"/>
          </w:tcPr>
          <w:p w:rsidR="0059024A" w:rsidRPr="0071305C" w:rsidRDefault="0071305C" w:rsidP="0071305C">
            <w:pPr>
              <w:pStyle w:val="aa"/>
              <w:numPr>
                <w:ilvl w:val="0"/>
                <w:numId w:val="3"/>
              </w:num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Портной</w:t>
            </w:r>
          </w:p>
          <w:p w:rsidR="0071305C" w:rsidRPr="0071305C" w:rsidRDefault="0071305C" w:rsidP="0071305C">
            <w:pPr>
              <w:pStyle w:val="aa"/>
              <w:numPr>
                <w:ilvl w:val="0"/>
                <w:numId w:val="3"/>
              </w:num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Обувщик</w:t>
            </w:r>
          </w:p>
          <w:p w:rsidR="0071305C" w:rsidRPr="0071305C" w:rsidRDefault="0071305C" w:rsidP="0071305C">
            <w:pPr>
              <w:pStyle w:val="aa"/>
              <w:numPr>
                <w:ilvl w:val="0"/>
                <w:numId w:val="3"/>
              </w:num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Вязальщик текстильно-галантерейных изделий</w:t>
            </w:r>
          </w:p>
          <w:p w:rsidR="0071305C" w:rsidRPr="0071305C" w:rsidRDefault="0071305C" w:rsidP="0071305C">
            <w:pPr>
              <w:pStyle w:val="aa"/>
              <w:numPr>
                <w:ilvl w:val="0"/>
                <w:numId w:val="3"/>
              </w:num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Обойщик мебели</w:t>
            </w:r>
          </w:p>
        </w:tc>
        <w:tc>
          <w:tcPr>
            <w:tcW w:w="3543" w:type="dxa"/>
            <w:shd w:val="clear" w:color="auto" w:fill="auto"/>
          </w:tcPr>
          <w:p w:rsidR="0059024A" w:rsidRPr="0059024A" w:rsidRDefault="0059024A" w:rsidP="0071305C">
            <w:pPr>
              <w:pStyle w:val="a4"/>
              <w:shd w:val="clear" w:color="auto" w:fill="F9F8EF"/>
              <w:spacing w:before="0" w:beforeAutospacing="0" w:after="0" w:afterAutospacing="0"/>
              <w:ind w:left="360" w:hanging="468"/>
              <w:rPr>
                <w:rFonts w:ascii="Arial" w:hAnsi="Arial" w:cs="Arial"/>
                <w:color w:val="444444"/>
              </w:rPr>
            </w:pPr>
            <w:r w:rsidRPr="0059024A">
              <w:rPr>
                <w:color w:val="444444"/>
              </w:rPr>
              <w:t>624860, Свердловская область, город Камышлов, улица Урицкого, 13.</w:t>
            </w:r>
          </w:p>
          <w:p w:rsidR="0059024A" w:rsidRPr="0059024A" w:rsidRDefault="0059024A" w:rsidP="0071305C">
            <w:pPr>
              <w:pStyle w:val="a4"/>
              <w:shd w:val="clear" w:color="auto" w:fill="F9F8EF"/>
              <w:spacing w:before="0" w:beforeAutospacing="0" w:after="0" w:afterAutospacing="0"/>
              <w:ind w:left="360" w:hanging="468"/>
              <w:rPr>
                <w:rFonts w:ascii="Arial" w:hAnsi="Arial" w:cs="Arial"/>
                <w:color w:val="444444"/>
              </w:rPr>
            </w:pPr>
            <w:r w:rsidRPr="0059024A">
              <w:rPr>
                <w:color w:val="444444"/>
              </w:rPr>
              <w:t>Тел./Факс: (34375) 2-46-32 – директор, приемная</w:t>
            </w:r>
          </w:p>
          <w:p w:rsidR="0059024A" w:rsidRPr="0059024A" w:rsidRDefault="0059024A" w:rsidP="0071305C">
            <w:pPr>
              <w:pStyle w:val="a4"/>
              <w:shd w:val="clear" w:color="auto" w:fill="F9F8EF"/>
              <w:spacing w:before="0" w:beforeAutospacing="0" w:after="0" w:afterAutospacing="0"/>
              <w:rPr>
                <w:rFonts w:ascii="Arial" w:hAnsi="Arial" w:cs="Arial"/>
                <w:color w:val="444444"/>
              </w:rPr>
            </w:pPr>
            <w:r w:rsidRPr="0059024A">
              <w:rPr>
                <w:color w:val="444444"/>
              </w:rPr>
              <w:t xml:space="preserve">(34375) 2-46-41 – зам. </w:t>
            </w:r>
            <w:proofErr w:type="spellStart"/>
            <w:r w:rsidRPr="0059024A">
              <w:rPr>
                <w:color w:val="444444"/>
              </w:rPr>
              <w:t>дир</w:t>
            </w:r>
            <w:proofErr w:type="spellEnd"/>
            <w:r w:rsidRPr="0059024A">
              <w:rPr>
                <w:color w:val="444444"/>
              </w:rPr>
              <w:t xml:space="preserve">. по </w:t>
            </w:r>
            <w:proofErr w:type="gramStart"/>
            <w:r w:rsidRPr="0059024A">
              <w:rPr>
                <w:color w:val="444444"/>
              </w:rPr>
              <w:t>УПР</w:t>
            </w:r>
            <w:proofErr w:type="gramEnd"/>
          </w:p>
          <w:p w:rsidR="0059024A" w:rsidRPr="0059024A" w:rsidRDefault="0059024A" w:rsidP="0071305C">
            <w:pPr>
              <w:pStyle w:val="a4"/>
              <w:shd w:val="clear" w:color="auto" w:fill="F9F8EF"/>
              <w:spacing w:before="0" w:beforeAutospacing="0" w:after="0" w:afterAutospacing="0"/>
              <w:rPr>
                <w:rFonts w:ascii="Arial" w:hAnsi="Arial" w:cs="Arial"/>
                <w:color w:val="444444"/>
              </w:rPr>
            </w:pPr>
            <w:r w:rsidRPr="0059024A">
              <w:rPr>
                <w:color w:val="444444"/>
              </w:rPr>
              <w:t>(34375) 2-48-09 – соц. педагог</w:t>
            </w:r>
          </w:p>
          <w:p w:rsidR="0059024A" w:rsidRPr="0059024A" w:rsidRDefault="0059024A" w:rsidP="0071305C">
            <w:pPr>
              <w:pStyle w:val="a4"/>
              <w:shd w:val="clear" w:color="auto" w:fill="F9F8EF"/>
              <w:spacing w:before="0" w:beforeAutospacing="0" w:after="0" w:afterAutospacing="0"/>
              <w:rPr>
                <w:rFonts w:ascii="Arial" w:hAnsi="Arial" w:cs="Arial"/>
                <w:color w:val="444444"/>
              </w:rPr>
            </w:pPr>
            <w:r w:rsidRPr="0059024A">
              <w:rPr>
                <w:color w:val="444444"/>
              </w:rPr>
              <w:t>Эл</w:t>
            </w:r>
            <w:proofErr w:type="gramStart"/>
            <w:r w:rsidRPr="0059024A">
              <w:rPr>
                <w:color w:val="444444"/>
              </w:rPr>
              <w:t>.</w:t>
            </w:r>
            <w:proofErr w:type="gramEnd"/>
            <w:r w:rsidRPr="0059024A">
              <w:rPr>
                <w:color w:val="444444"/>
              </w:rPr>
              <w:t xml:space="preserve"> </w:t>
            </w:r>
            <w:proofErr w:type="gramStart"/>
            <w:r w:rsidRPr="0059024A">
              <w:rPr>
                <w:color w:val="444444"/>
              </w:rPr>
              <w:t>п</w:t>
            </w:r>
            <w:proofErr w:type="gramEnd"/>
            <w:r w:rsidRPr="0059024A">
              <w:rPr>
                <w:color w:val="444444"/>
              </w:rPr>
              <w:t>очта:</w:t>
            </w:r>
            <w:r w:rsidRPr="0059024A">
              <w:rPr>
                <w:rStyle w:val="apple-converted-space"/>
                <w:color w:val="444444"/>
              </w:rPr>
              <w:t> </w:t>
            </w:r>
            <w:hyperlink r:id="rId11" w:history="1">
              <w:r w:rsidRPr="0059024A">
                <w:rPr>
                  <w:rStyle w:val="a5"/>
                  <w:color w:val="27638C"/>
                </w:rPr>
                <w:t>kam-internat@mail.ru</w:t>
              </w:r>
            </w:hyperlink>
          </w:p>
          <w:p w:rsidR="0059024A" w:rsidRDefault="0059024A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3918" w:rsidTr="00E7650F">
        <w:tc>
          <w:tcPr>
            <w:tcW w:w="2694" w:type="dxa"/>
          </w:tcPr>
          <w:p w:rsidR="003C3918" w:rsidRDefault="007B7C3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«Каменск-Уральский радиотехнический техникум»</w:t>
            </w:r>
          </w:p>
        </w:tc>
        <w:tc>
          <w:tcPr>
            <w:tcW w:w="4111" w:type="dxa"/>
          </w:tcPr>
          <w:p w:rsidR="007B7C38" w:rsidRPr="0071305C" w:rsidRDefault="007B7C38" w:rsidP="0071305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Слесарь-ремонтник</w:t>
            </w:r>
          </w:p>
          <w:p w:rsidR="003C3918" w:rsidRPr="0071305C" w:rsidRDefault="003C3918" w:rsidP="0071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C5B65" w:rsidRPr="003C5B65" w:rsidRDefault="003C5B65" w:rsidP="003C5B6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Pr="003C5B65">
              <w:rPr>
                <w:color w:val="000000"/>
              </w:rPr>
              <w:t xml:space="preserve">623400, </w:t>
            </w:r>
            <w:r w:rsidR="0071305C">
              <w:rPr>
                <w:color w:val="000000"/>
              </w:rPr>
              <w:t xml:space="preserve">Россия </w:t>
            </w:r>
            <w:r w:rsidRPr="003C5B65">
              <w:rPr>
                <w:color w:val="000000"/>
              </w:rPr>
              <w:t xml:space="preserve">Свердловская область, </w:t>
            </w:r>
            <w:proofErr w:type="gramStart"/>
            <w:r w:rsidRPr="003C5B65">
              <w:rPr>
                <w:color w:val="000000"/>
              </w:rPr>
              <w:t>г</w:t>
            </w:r>
            <w:proofErr w:type="gramEnd"/>
            <w:r w:rsidR="0071305C">
              <w:rPr>
                <w:color w:val="000000"/>
              </w:rPr>
              <w:t>.</w:t>
            </w:r>
            <w:r w:rsidRPr="003C5B65">
              <w:rPr>
                <w:color w:val="000000"/>
              </w:rPr>
              <w:t xml:space="preserve"> Каменск-Уральский, ул</w:t>
            </w:r>
            <w:r w:rsidR="0071305C">
              <w:rPr>
                <w:color w:val="000000"/>
              </w:rPr>
              <w:t>.</w:t>
            </w:r>
            <w:r w:rsidRPr="003C5B65">
              <w:rPr>
                <w:color w:val="000000"/>
              </w:rPr>
              <w:t xml:space="preserve"> Ленина, д</w:t>
            </w:r>
            <w:r w:rsidR="0071305C">
              <w:rPr>
                <w:color w:val="000000"/>
              </w:rPr>
              <w:t>.</w:t>
            </w:r>
            <w:r w:rsidRPr="003C5B65">
              <w:rPr>
                <w:color w:val="000000"/>
              </w:rPr>
              <w:t xml:space="preserve"> 6</w:t>
            </w:r>
            <w:r w:rsidRPr="003C5B65">
              <w:rPr>
                <w:rStyle w:val="apple-converted-space"/>
                <w:color w:val="000000"/>
              </w:rPr>
              <w:t> </w:t>
            </w:r>
          </w:p>
          <w:p w:rsidR="0071305C" w:rsidRDefault="003C5B65" w:rsidP="007130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C5B65">
              <w:rPr>
                <w:i/>
                <w:iCs/>
                <w:color w:val="000000"/>
              </w:rPr>
              <w:t>Телефон:</w:t>
            </w:r>
            <w:r w:rsidRPr="003C5B65">
              <w:rPr>
                <w:rStyle w:val="apple-converted-space"/>
                <w:color w:val="000000"/>
              </w:rPr>
              <w:t> </w:t>
            </w:r>
            <w:r w:rsidR="0071305C">
              <w:rPr>
                <w:rStyle w:val="apple-converted-space"/>
                <w:color w:val="000000"/>
              </w:rPr>
              <w:t>(</w:t>
            </w:r>
            <w:r w:rsidRPr="003C5B65">
              <w:rPr>
                <w:color w:val="000000"/>
              </w:rPr>
              <w:t>3439</w:t>
            </w:r>
            <w:r w:rsidR="0071305C">
              <w:rPr>
                <w:color w:val="000000"/>
              </w:rPr>
              <w:t>)</w:t>
            </w:r>
            <w:r w:rsidRPr="003C5B65">
              <w:rPr>
                <w:color w:val="000000"/>
              </w:rPr>
              <w:t>31-7240;</w:t>
            </w:r>
            <w:r w:rsidR="0071305C">
              <w:rPr>
                <w:color w:val="000000"/>
              </w:rPr>
              <w:t xml:space="preserve"> </w:t>
            </w:r>
          </w:p>
          <w:p w:rsidR="003C3918" w:rsidRPr="003C5B65" w:rsidRDefault="003C5B65" w:rsidP="0071305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C5B65">
              <w:rPr>
                <w:color w:val="000000"/>
              </w:rPr>
              <w:t>31-72-51;</w:t>
            </w:r>
            <w:r w:rsidR="0071305C">
              <w:rPr>
                <w:color w:val="000000"/>
              </w:rPr>
              <w:t xml:space="preserve"> </w:t>
            </w:r>
            <w:r w:rsidRPr="003C5B65">
              <w:rPr>
                <w:color w:val="000000"/>
              </w:rPr>
              <w:t>31-74-17</w:t>
            </w:r>
          </w:p>
        </w:tc>
      </w:tr>
      <w:tr w:rsidR="003C3918" w:rsidTr="00E7650F">
        <w:tc>
          <w:tcPr>
            <w:tcW w:w="2694" w:type="dxa"/>
          </w:tcPr>
          <w:p w:rsidR="003C3918" w:rsidRDefault="007B7C3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«Камышловский гуманитарно-технологический техникум»</w:t>
            </w:r>
          </w:p>
        </w:tc>
        <w:tc>
          <w:tcPr>
            <w:tcW w:w="4111" w:type="dxa"/>
          </w:tcPr>
          <w:p w:rsidR="005A6B16" w:rsidRPr="0071305C" w:rsidRDefault="0071305C" w:rsidP="0071305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1305C">
              <w:rPr>
                <w:rFonts w:ascii="Times New Roman" w:hAnsi="Times New Roman" w:cs="Times New Roman"/>
                <w:sz w:val="28"/>
                <w:szCs w:val="28"/>
              </w:rPr>
              <w:t>Маляр строительный</w:t>
            </w:r>
          </w:p>
        </w:tc>
        <w:tc>
          <w:tcPr>
            <w:tcW w:w="3543" w:type="dxa"/>
          </w:tcPr>
          <w:p w:rsidR="0071305C" w:rsidRPr="000F3FA6" w:rsidRDefault="003C5B65" w:rsidP="003C5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624860, Свердловская область, </w:t>
            </w:r>
            <w:proofErr w:type="gramStart"/>
            <w:r w:rsidRPr="000F3F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  <w:r w:rsidRPr="000F3F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Камышлов, </w:t>
            </w:r>
          </w:p>
          <w:p w:rsidR="003C5B65" w:rsidRPr="000F3FA6" w:rsidRDefault="003C5B65" w:rsidP="003C5B6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ул. Северная, д. 63</w:t>
            </w:r>
          </w:p>
          <w:p w:rsidR="003C5B65" w:rsidRPr="000F3FA6" w:rsidRDefault="003C5B65" w:rsidP="003C5B65">
            <w:pPr>
              <w:pStyle w:val="a4"/>
              <w:shd w:val="clear" w:color="auto" w:fill="FFFFFF"/>
              <w:spacing w:before="0" w:beforeAutospacing="0" w:after="157" w:afterAutospacing="0"/>
              <w:rPr>
                <w:color w:val="333333"/>
              </w:rPr>
            </w:pPr>
            <w:r w:rsidRPr="000F3FA6">
              <w:rPr>
                <w:color w:val="333333"/>
              </w:rPr>
              <w:t>Телефон:</w:t>
            </w:r>
            <w:r w:rsidRPr="000F3FA6">
              <w:rPr>
                <w:rStyle w:val="apple-converted-space"/>
                <w:color w:val="333333"/>
              </w:rPr>
              <w:t> </w:t>
            </w:r>
            <w:r w:rsidRPr="000F3FA6">
              <w:rPr>
                <w:rStyle w:val="phone"/>
                <w:color w:val="333333"/>
              </w:rPr>
              <w:t>(34375) 2-38-40</w:t>
            </w:r>
          </w:p>
          <w:p w:rsidR="003C3918" w:rsidRDefault="003C5B65" w:rsidP="0071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F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Сайт:</w:t>
            </w:r>
            <w:r w:rsidRPr="000F3FA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0F3FA6">
                <w:rPr>
                  <w:rStyle w:val="a5"/>
                  <w:rFonts w:ascii="Times New Roman" w:hAnsi="Times New Roman" w:cs="Times New Roman"/>
                  <w:color w:val="337AB7"/>
                  <w:sz w:val="24"/>
                  <w:szCs w:val="24"/>
                </w:rPr>
                <w:t>http://www.kamgtt.ru</w:t>
              </w:r>
            </w:hyperlink>
            <w:r>
              <w:rPr>
                <w:rStyle w:val="apple-converted-space"/>
                <w:rFonts w:ascii="Helvetica" w:hAnsi="Helvetica"/>
                <w:color w:val="333333"/>
                <w:shd w:val="clear" w:color="auto" w:fill="FFFFFF"/>
              </w:rPr>
              <w:t> </w:t>
            </w:r>
          </w:p>
        </w:tc>
      </w:tr>
      <w:tr w:rsidR="007B7C38" w:rsidTr="00E7650F">
        <w:tc>
          <w:tcPr>
            <w:tcW w:w="2694" w:type="dxa"/>
          </w:tcPr>
          <w:p w:rsidR="007B7C38" w:rsidRDefault="007B7C3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«Кировградский техникум промышленности, торговли и сервиса»</w:t>
            </w:r>
          </w:p>
        </w:tc>
        <w:tc>
          <w:tcPr>
            <w:tcW w:w="4111" w:type="dxa"/>
          </w:tcPr>
          <w:p w:rsidR="007B7C38" w:rsidRDefault="0071305C" w:rsidP="0075379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34C83" w:rsidRPr="0075379A">
              <w:rPr>
                <w:rFonts w:ascii="Times New Roman" w:hAnsi="Times New Roman" w:cs="Times New Roman"/>
                <w:sz w:val="28"/>
                <w:szCs w:val="28"/>
              </w:rPr>
              <w:t>вея</w:t>
            </w:r>
          </w:p>
          <w:p w:rsidR="0071305C" w:rsidRPr="0075379A" w:rsidRDefault="0071305C" w:rsidP="0075379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Штукатур</w:t>
            </w:r>
          </w:p>
        </w:tc>
        <w:tc>
          <w:tcPr>
            <w:tcW w:w="3543" w:type="dxa"/>
            <w:shd w:val="clear" w:color="auto" w:fill="auto"/>
          </w:tcPr>
          <w:p w:rsidR="00E34C83" w:rsidRPr="000F3FA6" w:rsidRDefault="00E34C83" w:rsidP="0071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A6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E34C83" w:rsidRPr="000F3FA6" w:rsidRDefault="00E34C83" w:rsidP="0071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A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E34C83" w:rsidRPr="000F3FA6" w:rsidRDefault="00E34C83" w:rsidP="0071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FA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F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FA6">
              <w:rPr>
                <w:rFonts w:ascii="Times New Roman" w:hAnsi="Times New Roman" w:cs="Times New Roman"/>
                <w:sz w:val="24"/>
                <w:szCs w:val="24"/>
              </w:rPr>
              <w:t>Дзержинского, 12</w:t>
            </w:r>
          </w:p>
          <w:p w:rsidR="007B7C38" w:rsidRDefault="0075379A" w:rsidP="0071305C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</w:pPr>
            <w:r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 xml:space="preserve">8 </w:t>
            </w:r>
            <w:r w:rsidR="00E34C83"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>(343)371</w:t>
            </w:r>
            <w:r w:rsidR="0071305C"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>-</w:t>
            </w:r>
            <w:r w:rsidR="00E34C83"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>20</w:t>
            </w:r>
            <w:r w:rsidR="0071305C"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>-</w:t>
            </w:r>
            <w:r w:rsidR="00E34C83" w:rsidRPr="000F3FA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9F9F9"/>
              </w:rPr>
              <w:t>08</w:t>
            </w:r>
          </w:p>
          <w:p w:rsidR="000F3FA6" w:rsidRDefault="000F3FA6" w:rsidP="007130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7C38" w:rsidTr="00E7650F">
        <w:tc>
          <w:tcPr>
            <w:tcW w:w="2694" w:type="dxa"/>
          </w:tcPr>
          <w:p w:rsidR="007B7C38" w:rsidRPr="00510A77" w:rsidRDefault="007B7C38" w:rsidP="007B7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«Красноуфимский многопрофильный техникум»</w:t>
            </w:r>
          </w:p>
        </w:tc>
        <w:tc>
          <w:tcPr>
            <w:tcW w:w="4111" w:type="dxa"/>
          </w:tcPr>
          <w:p w:rsidR="00E34C83" w:rsidRDefault="00E34C83" w:rsidP="000F3FA6">
            <w:pPr>
              <w:pStyle w:val="aa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333333"/>
                <w:sz w:val="27"/>
                <w:lang w:eastAsia="ru-RU"/>
              </w:rPr>
              <w:t> </w:t>
            </w:r>
            <w:r w:rsidRPr="000F3F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Штукатур, маляр </w:t>
            </w:r>
          </w:p>
          <w:p w:rsidR="000F3FA6" w:rsidRPr="000F3FA6" w:rsidRDefault="000F3FA6" w:rsidP="000F3FA6">
            <w:pPr>
              <w:pStyle w:val="aa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Слесарь по ремонту автомобилей</w:t>
            </w:r>
          </w:p>
          <w:p w:rsidR="000F3FA6" w:rsidRPr="000F3FA6" w:rsidRDefault="000F3FA6" w:rsidP="000F3FA6">
            <w:pPr>
              <w:pStyle w:val="aa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Пекарь</w:t>
            </w:r>
          </w:p>
          <w:p w:rsidR="000F3FA6" w:rsidRPr="000F3FA6" w:rsidRDefault="000F3FA6" w:rsidP="000F3FA6">
            <w:pPr>
              <w:pStyle w:val="aa"/>
              <w:shd w:val="clear" w:color="auto" w:fill="FFFFFF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</w:p>
          <w:p w:rsidR="00E34C83" w:rsidRPr="000F3FA6" w:rsidRDefault="00E34C83" w:rsidP="000F3FA6">
            <w:pPr>
              <w:pStyle w:val="aa"/>
              <w:shd w:val="clear" w:color="auto" w:fill="FFFFFF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</w:p>
          <w:p w:rsidR="00E34C83" w:rsidRPr="00510A77" w:rsidRDefault="00E34C83" w:rsidP="000F3FA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F3FA6" w:rsidRDefault="00E34C83" w:rsidP="00E34C8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4C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г. Красноуфимск, </w:t>
            </w:r>
          </w:p>
          <w:p w:rsidR="00E34C83" w:rsidRPr="00E34C83" w:rsidRDefault="00E34C83" w:rsidP="00E34C83">
            <w:pPr>
              <w:shd w:val="clear" w:color="auto" w:fill="FFFFFF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E34C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ул. Ремесленная, </w:t>
            </w:r>
            <w:r w:rsidR="000F3FA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E34C8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д.7</w:t>
            </w:r>
          </w:p>
          <w:p w:rsidR="00E34C83" w:rsidRPr="00E34C83" w:rsidRDefault="00E34C83" w:rsidP="00E34C83">
            <w:pPr>
              <w:shd w:val="clear" w:color="auto" w:fill="FFFFFF"/>
              <w:rPr>
                <w:rFonts w:ascii="Helvetica" w:eastAsia="Times New Roman" w:hAnsi="Helvetica" w:cs="Times New Roman"/>
                <w:color w:val="333333"/>
                <w:lang w:eastAsia="ru-RU"/>
              </w:rPr>
            </w:pPr>
            <w:r w:rsidRPr="00E34C83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Телефон 8(34394) 9-65-88</w:t>
            </w:r>
          </w:p>
          <w:p w:rsidR="007B7C38" w:rsidRDefault="007B7C38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B36" w:rsidTr="00E7650F">
        <w:tc>
          <w:tcPr>
            <w:tcW w:w="2694" w:type="dxa"/>
          </w:tcPr>
          <w:p w:rsidR="000F3FA6" w:rsidRDefault="00280B36" w:rsidP="003C3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«Полипрофильный техникум им. О. В. Тер</w:t>
            </w:r>
            <w:r w:rsidR="000F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ё</w:t>
            </w: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шкина»</w:t>
            </w:r>
          </w:p>
          <w:p w:rsidR="00280B36" w:rsidRPr="000F3FA6" w:rsidRDefault="00280B36" w:rsidP="003C3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F3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F3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F3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Лесной)</w:t>
            </w:r>
          </w:p>
        </w:tc>
        <w:tc>
          <w:tcPr>
            <w:tcW w:w="4111" w:type="dxa"/>
          </w:tcPr>
          <w:p w:rsidR="00280B36" w:rsidRPr="000F3FA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Плотник, столяр</w:t>
            </w:r>
          </w:p>
          <w:p w:rsidR="00280B36" w:rsidRPr="000F3FA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Маляр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строительный, штукатур</w:t>
            </w:r>
          </w:p>
          <w:p w:rsidR="000F3FA6" w:rsidRPr="000F3FA6" w:rsidRDefault="000F3FA6" w:rsidP="000F3FA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0B36" w:rsidRPr="00510A77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F3FA6" w:rsidRPr="000F3FA6" w:rsidRDefault="00642D93" w:rsidP="00642D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624203, Свердловская область, город Лесной, </w:t>
            </w:r>
          </w:p>
          <w:p w:rsidR="00642D93" w:rsidRPr="000F3FA6" w:rsidRDefault="000F3FA6" w:rsidP="00642D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42D93"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42D93"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="00642D93"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14</w:t>
            </w:r>
          </w:p>
          <w:p w:rsidR="00642D93" w:rsidRPr="000F3FA6" w:rsidRDefault="00642D93" w:rsidP="00642D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(34342)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2-69-49, 2-69-60</w:t>
            </w:r>
          </w:p>
          <w:p w:rsidR="00280B36" w:rsidRDefault="00280B36" w:rsidP="000F3FA6">
            <w:pPr>
              <w:shd w:val="clear" w:color="auto" w:fill="ECECE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B36" w:rsidTr="00E7650F">
        <w:trPr>
          <w:trHeight w:val="2577"/>
        </w:trPr>
        <w:tc>
          <w:tcPr>
            <w:tcW w:w="2694" w:type="dxa"/>
          </w:tcPr>
          <w:p w:rsidR="00280B36" w:rsidRPr="00510A77" w:rsidRDefault="00280B36" w:rsidP="003C3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Слободотуринский аграрно-экономический техникум»</w:t>
            </w:r>
          </w:p>
        </w:tc>
        <w:tc>
          <w:tcPr>
            <w:tcW w:w="4111" w:type="dxa"/>
          </w:tcPr>
          <w:p w:rsidR="00280B36" w:rsidRPr="000F3FA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зелёного строительства</w:t>
            </w:r>
          </w:p>
          <w:p w:rsidR="00280B36" w:rsidRPr="000F3FA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Кухонный рабочий</w:t>
            </w:r>
          </w:p>
          <w:p w:rsidR="000F3FA6" w:rsidRPr="000F3FA6" w:rsidRDefault="00280B36" w:rsidP="000F3F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0F3FA6" w:rsidRPr="000F3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по комплексному обслуживанию и ремонту зданий</w:t>
            </w:r>
          </w:p>
          <w:p w:rsidR="00367D62" w:rsidRPr="00280B36" w:rsidRDefault="00367D62" w:rsidP="000F3FA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641"/>
              <w:gridCol w:w="2048"/>
            </w:tblGrid>
            <w:tr w:rsidR="00367D62" w:rsidRPr="00367D62" w:rsidTr="00367D62">
              <w:trPr>
                <w:gridAfter w:val="1"/>
                <w:wAfter w:w="2048" w:type="dxa"/>
              </w:trPr>
              <w:tc>
                <w:tcPr>
                  <w:tcW w:w="6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623930, Свердловская область</w:t>
                  </w:r>
                </w:p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Туринская Слобода, </w:t>
                  </w:r>
                </w:p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ул. Советская, д. 96</w:t>
                  </w:r>
                </w:p>
              </w:tc>
            </w:tr>
            <w:tr w:rsidR="00367D62" w:rsidRPr="00367D62" w:rsidTr="0075379A">
              <w:trPr>
                <w:trHeight w:val="576"/>
              </w:trPr>
              <w:tc>
                <w:tcPr>
                  <w:tcW w:w="6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F35D63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Телефоны</w:t>
                  </w:r>
                  <w:r w:rsidR="00F35D6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F35D63" w:rsidRDefault="00367D62" w:rsidP="000F3FA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67D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(34361)2</w:t>
                  </w:r>
                  <w:r w:rsidR="00F35D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</w:t>
                  </w:r>
                  <w:r w:rsidR="00F35D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85, </w:t>
                  </w:r>
                </w:p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</w:t>
                  </w:r>
                  <w:r w:rsidR="00F35D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</w:t>
                  </w:r>
                  <w:r w:rsidR="00F35D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367D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67</w:t>
                  </w: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7D62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  <w:t>(34361)21585, 21267</w:t>
                  </w:r>
                </w:p>
              </w:tc>
            </w:tr>
            <w:tr w:rsidR="00367D62" w:rsidRPr="00367D62" w:rsidTr="0075379A">
              <w:trPr>
                <w:trHeight w:val="20"/>
              </w:trPr>
              <w:tc>
                <w:tcPr>
                  <w:tcW w:w="6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0F3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367D6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7D62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  <w:t>(34361)21585</w:t>
                  </w:r>
                </w:p>
              </w:tc>
            </w:tr>
            <w:tr w:rsidR="00367D62" w:rsidRPr="00367D62" w:rsidTr="0075379A">
              <w:trPr>
                <w:trHeight w:val="20"/>
              </w:trPr>
              <w:tc>
                <w:tcPr>
                  <w:tcW w:w="66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367D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7" w:type="dxa"/>
                    <w:left w:w="157" w:type="dxa"/>
                    <w:bottom w:w="157" w:type="dxa"/>
                    <w:right w:w="157" w:type="dxa"/>
                  </w:tcMar>
                  <w:vAlign w:val="bottom"/>
                  <w:hideMark/>
                </w:tcPr>
                <w:p w:rsidR="00367D62" w:rsidRPr="00367D62" w:rsidRDefault="00367D62" w:rsidP="00367D62">
                  <w:pPr>
                    <w:spacing w:after="0" w:line="240" w:lineRule="auto"/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67D62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  <w:t>pu_slb@mail.ru</w:t>
                  </w:r>
                  <w:proofErr w:type="spellEnd"/>
                  <w:r w:rsidRPr="00367D62"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</w:p>
              </w:tc>
            </w:tr>
          </w:tbl>
          <w:p w:rsidR="00280B36" w:rsidRDefault="00280B36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B36" w:rsidTr="00E7650F">
        <w:tc>
          <w:tcPr>
            <w:tcW w:w="2694" w:type="dxa"/>
          </w:tcPr>
          <w:p w:rsidR="009E24F6" w:rsidRDefault="00280B36" w:rsidP="003C3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Социально-экономический техникум «Строитель»»</w:t>
            </w:r>
          </w:p>
          <w:p w:rsidR="00280B36" w:rsidRPr="00510A77" w:rsidRDefault="00280B36" w:rsidP="003C3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9E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9E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10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Екатеринбург)</w:t>
            </w:r>
          </w:p>
        </w:tc>
        <w:tc>
          <w:tcPr>
            <w:tcW w:w="4111" w:type="dxa"/>
          </w:tcPr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Маляр </w:t>
            </w:r>
          </w:p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Столяр строительный</w:t>
            </w:r>
          </w:p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Плотник</w:t>
            </w:r>
          </w:p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Облицовщик-плиточник</w:t>
            </w:r>
          </w:p>
          <w:p w:rsidR="009E24F6" w:rsidRPr="009E24F6" w:rsidRDefault="009E24F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Штукатур</w:t>
            </w:r>
          </w:p>
          <w:p w:rsidR="009E24F6" w:rsidRPr="009E24F6" w:rsidRDefault="009E24F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Садовник</w:t>
            </w:r>
          </w:p>
          <w:p w:rsidR="00984AE4" w:rsidRPr="009E24F6" w:rsidRDefault="00984AE4" w:rsidP="00984AE4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9E24F6" w:rsidRPr="00984AE4" w:rsidRDefault="009E24F6" w:rsidP="009E24F6">
            <w:pPr>
              <w:spacing w:line="31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84AE4">
              <w:rPr>
                <w:rFonts w:ascii="Times New Roman" w:hAnsi="Times New Roman" w:cs="Times New Roman"/>
                <w:sz w:val="24"/>
                <w:szCs w:val="24"/>
              </w:rPr>
              <w:t>620141,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AE4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84AE4" w:rsidRDefault="009E24F6" w:rsidP="009E24F6">
            <w:pPr>
              <w:pStyle w:val="a4"/>
              <w:shd w:val="clear" w:color="auto" w:fill="FFFFFF"/>
              <w:spacing w:before="0" w:beforeAutospacing="0" w:after="0" w:afterAutospacing="0" w:line="344" w:lineRule="atLeast"/>
            </w:pPr>
            <w:r w:rsidRPr="00984AE4">
              <w:t xml:space="preserve"> ул. </w:t>
            </w:r>
            <w:proofErr w:type="spellStart"/>
            <w:r w:rsidRPr="00984AE4">
              <w:t>Артинская</w:t>
            </w:r>
            <w:proofErr w:type="spellEnd"/>
            <w:r>
              <w:t xml:space="preserve">, </w:t>
            </w:r>
            <w:r w:rsidRPr="00984AE4">
              <w:t xml:space="preserve"> 26</w:t>
            </w:r>
          </w:p>
          <w:p w:rsidR="009E24F6" w:rsidRDefault="009E24F6" w:rsidP="009E24F6">
            <w:pPr>
              <w:pStyle w:val="a4"/>
              <w:shd w:val="clear" w:color="auto" w:fill="FFFFFF"/>
              <w:spacing w:before="0" w:beforeAutospacing="0" w:after="0" w:afterAutospacing="0" w:line="344" w:lineRule="atLeast"/>
              <w:rPr>
                <w:rFonts w:ascii="Tahoma" w:hAnsi="Tahoma" w:cs="Tahoma"/>
                <w:color w:val="555555"/>
                <w:sz w:val="22"/>
                <w:szCs w:val="22"/>
              </w:rPr>
            </w:pPr>
            <w:r w:rsidRPr="00984AE4">
              <w:t>Телефоны (</w:t>
            </w:r>
            <w:r w:rsidRPr="00984AE4">
              <w:rPr>
                <w:shd w:val="clear" w:color="auto" w:fill="FFFFFF"/>
              </w:rPr>
              <w:t>343) 289-01-86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37"/>
            </w:tblGrid>
            <w:tr w:rsidR="00984AE4" w:rsidRPr="00984AE4" w:rsidTr="00984AE4">
              <w:tc>
                <w:tcPr>
                  <w:tcW w:w="4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984AE4" w:rsidRPr="00984AE4" w:rsidRDefault="00984AE4" w:rsidP="00984AE4">
                  <w:pPr>
                    <w:spacing w:after="0" w:line="313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84AE4" w:rsidRPr="00984AE4" w:rsidRDefault="00984AE4" w:rsidP="00984AE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984AE4" w:rsidRPr="00984AE4" w:rsidRDefault="00984AE4" w:rsidP="00984AE4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pPr w:leftFromText="180" w:rightFromText="180" w:horzAnchor="margin" w:tblpY="1033"/>
              <w:tblOverlap w:val="never"/>
              <w:tblW w:w="326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52"/>
              <w:gridCol w:w="117"/>
            </w:tblGrid>
            <w:tr w:rsidR="00984AE4" w:rsidRPr="00984AE4" w:rsidTr="009E24F6">
              <w:tc>
                <w:tcPr>
                  <w:tcW w:w="3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9E24F6" w:rsidRPr="00984AE4" w:rsidRDefault="00984AE4" w:rsidP="00984AE4">
                  <w:pPr>
                    <w:spacing w:after="0" w:line="313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84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  <w:r w:rsidR="009E24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3" w:history="1">
                    <w:r w:rsidR="009E24F6" w:rsidRPr="00AB2861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br/>
                      <w:t>pu66@mail.ru</w:t>
                    </w:r>
                  </w:hyperlink>
                </w:p>
                <w:p w:rsidR="00984AE4" w:rsidRPr="00984AE4" w:rsidRDefault="00984AE4" w:rsidP="00984AE4">
                  <w:pPr>
                    <w:spacing w:after="0" w:line="313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4A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Приемная комиссия</w:t>
                  </w:r>
                </w:p>
                <w:p w:rsidR="00984AE4" w:rsidRPr="009E24F6" w:rsidRDefault="00984AE4" w:rsidP="009E24F6">
                  <w:pPr>
                    <w:pStyle w:val="1"/>
                    <w:shd w:val="clear" w:color="auto" w:fill="FFFFFF"/>
                    <w:spacing w:before="0" w:line="344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4F6">
                    <w:rPr>
                      <w:rStyle w:val="a7"/>
                      <w:rFonts w:ascii="Times New Roman" w:hAnsi="Times New Roman" w:cs="Times New Roman"/>
                      <w:bCs/>
                      <w:color w:val="auto"/>
                      <w:sz w:val="24"/>
                      <w:szCs w:val="24"/>
                    </w:rPr>
                    <w:t>Телефон 289-06-87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hideMark/>
                </w:tcPr>
                <w:p w:rsidR="00984AE4" w:rsidRPr="00984AE4" w:rsidRDefault="00984AE4" w:rsidP="00984AE4">
                  <w:pPr>
                    <w:spacing w:after="0" w:line="313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0B36" w:rsidRDefault="00280B36" w:rsidP="00984AE4">
            <w:pPr>
              <w:pStyle w:val="a4"/>
              <w:shd w:val="clear" w:color="auto" w:fill="FFFFFF"/>
              <w:spacing w:before="0" w:beforeAutospacing="0" w:after="0" w:afterAutospacing="0" w:line="344" w:lineRule="atLeast"/>
              <w:rPr>
                <w:b/>
                <w:sz w:val="28"/>
                <w:szCs w:val="28"/>
              </w:rPr>
            </w:pPr>
          </w:p>
        </w:tc>
      </w:tr>
      <w:tr w:rsidR="00280B36" w:rsidTr="00E7650F">
        <w:tc>
          <w:tcPr>
            <w:tcW w:w="2694" w:type="dxa"/>
          </w:tcPr>
          <w:p w:rsidR="00280B36" w:rsidRPr="00510A77" w:rsidRDefault="00280B36" w:rsidP="003C39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A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«Сухоложский многопрофильный техникум»</w:t>
            </w:r>
          </w:p>
        </w:tc>
        <w:tc>
          <w:tcPr>
            <w:tcW w:w="4111" w:type="dxa"/>
          </w:tcPr>
          <w:p w:rsidR="00280B36" w:rsidRPr="009E24F6" w:rsidRDefault="00B65A03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Слесарь-ремонтник</w:t>
            </w:r>
          </w:p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9E24F6"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зелёного строительства</w:t>
            </w:r>
          </w:p>
          <w:p w:rsidR="00280B36" w:rsidRPr="009E24F6" w:rsidRDefault="00280B36" w:rsidP="009E24F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Оператор швейного оборудования</w:t>
            </w:r>
          </w:p>
        </w:tc>
        <w:tc>
          <w:tcPr>
            <w:tcW w:w="3543" w:type="dxa"/>
          </w:tcPr>
          <w:p w:rsidR="009E24F6" w:rsidRPr="009E24F6" w:rsidRDefault="00B65A03" w:rsidP="003C39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Курьинский филиал государственного бюджетного профессионального образовательного учреждения Свердловской области «Сухоложский многопрофильный техникум»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624812 Свердловская область, Сухоложский район, с.</w:t>
            </w:r>
            <w:r w:rsidR="009E24F6"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Курьи, </w:t>
            </w:r>
          </w:p>
          <w:p w:rsidR="00B65A03" w:rsidRPr="009E24F6" w:rsidRDefault="00B65A03" w:rsidP="003C39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</w:t>
            </w:r>
            <w:r w:rsidR="009E24F6"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Свердлова, 20</w:t>
            </w:r>
          </w:p>
          <w:p w:rsidR="00B65A03" w:rsidRDefault="00B65A03" w:rsidP="009E2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F6">
              <w:rPr>
                <w:rStyle w:val="a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Контакты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(34373) 4-32-10 - заместитель директора по УР;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(34373) 4-27-93 - зав</w:t>
            </w:r>
            <w:proofErr w:type="gramStart"/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тделением СПО;</w:t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24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(34373) 4-32-10 - комната мастеров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</w:tc>
      </w:tr>
      <w:tr w:rsidR="00280B36" w:rsidTr="00E7650F">
        <w:tc>
          <w:tcPr>
            <w:tcW w:w="2694" w:type="dxa"/>
          </w:tcPr>
          <w:p w:rsidR="00280B36" w:rsidRPr="00510A77" w:rsidRDefault="00280B36" w:rsidP="003C3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Ирбитский политехникум</w:t>
            </w:r>
          </w:p>
        </w:tc>
        <w:tc>
          <w:tcPr>
            <w:tcW w:w="4111" w:type="dxa"/>
          </w:tcPr>
          <w:p w:rsidR="00280B36" w:rsidRPr="009E24F6" w:rsidRDefault="00280B3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bookmarkStart w:id="0" w:name="_GoBack"/>
            <w:bookmarkEnd w:id="0"/>
            <w:r w:rsidR="009E2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24F6"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468C1"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кладчик-упаковщик</w:t>
            </w:r>
          </w:p>
          <w:p w:rsidR="007468C1" w:rsidRPr="009E24F6" w:rsidRDefault="009E24F6" w:rsidP="00280B3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</w:t>
            </w:r>
            <w:r w:rsidR="007468C1"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ухонный рабочий</w:t>
            </w:r>
          </w:p>
          <w:p w:rsidR="007468C1" w:rsidRPr="009E24F6" w:rsidRDefault="007468C1" w:rsidP="009E24F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9E24F6"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аляр</w:t>
            </w:r>
          </w:p>
          <w:p w:rsidR="009E24F6" w:rsidRPr="009E24F6" w:rsidRDefault="009E24F6" w:rsidP="009E24F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Столяр строительный</w:t>
            </w:r>
          </w:p>
          <w:p w:rsidR="009E24F6" w:rsidRPr="009E24F6" w:rsidRDefault="009E24F6" w:rsidP="009E24F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Рабочий по комплексному обслуживанию и ремонту зданий</w:t>
            </w:r>
          </w:p>
          <w:p w:rsidR="009E24F6" w:rsidRPr="00510A77" w:rsidRDefault="009E24F6" w:rsidP="009E24F6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Швея</w:t>
            </w:r>
          </w:p>
        </w:tc>
        <w:tc>
          <w:tcPr>
            <w:tcW w:w="3543" w:type="dxa"/>
          </w:tcPr>
          <w:p w:rsidR="009E24F6" w:rsidRDefault="009E24F6" w:rsidP="003C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623850 </w:t>
            </w:r>
          </w:p>
          <w:p w:rsidR="009E24F6" w:rsidRDefault="009E24F6" w:rsidP="003C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</w:t>
            </w:r>
          </w:p>
          <w:p w:rsidR="00280B36" w:rsidRPr="007468C1" w:rsidRDefault="007468C1" w:rsidP="003C3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8C1">
              <w:rPr>
                <w:rFonts w:ascii="Times New Roman" w:hAnsi="Times New Roman" w:cs="Times New Roman"/>
                <w:sz w:val="24"/>
                <w:szCs w:val="24"/>
              </w:rPr>
              <w:t xml:space="preserve">г. Ирбит, ул. </w:t>
            </w:r>
            <w:proofErr w:type="gramStart"/>
            <w:r w:rsidRPr="007468C1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7468C1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  <w:p w:rsidR="009E24F6" w:rsidRDefault="007468C1" w:rsidP="003C39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68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8 </w:t>
            </w:r>
            <w:r w:rsidR="009E24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7468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34355</w:t>
            </w:r>
            <w:r w:rsidR="009E24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7468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E24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6-73-01,6-48-78,</w:t>
            </w:r>
          </w:p>
          <w:p w:rsidR="007468C1" w:rsidRDefault="007468C1" w:rsidP="003C39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68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7468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noBreakHyphen/>
              <w:t>86-29</w:t>
            </w:r>
          </w:p>
          <w:p w:rsidR="009E24F6" w:rsidRPr="009E24F6" w:rsidRDefault="009E24F6" w:rsidP="003C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Сайт: </w:t>
            </w:r>
            <w:hyperlink r:id="rId14" w:history="1">
              <w:r w:rsidRPr="00AB286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www.ipt66.ru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3C3918" w:rsidRPr="003C3918" w:rsidRDefault="003C3918" w:rsidP="003C39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3918" w:rsidRPr="003C3918" w:rsidSect="003C3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AAD"/>
    <w:multiLevelType w:val="hybridMultilevel"/>
    <w:tmpl w:val="EA683566"/>
    <w:lvl w:ilvl="0" w:tplc="41280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7675"/>
    <w:multiLevelType w:val="hybridMultilevel"/>
    <w:tmpl w:val="0F1A9C56"/>
    <w:lvl w:ilvl="0" w:tplc="E612E8AE">
      <w:start w:val="1"/>
      <w:numFmt w:val="decimal"/>
      <w:lvlText w:val="%1."/>
      <w:lvlJc w:val="left"/>
      <w:pPr>
        <w:ind w:left="752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4EF8415F"/>
    <w:multiLevelType w:val="hybridMultilevel"/>
    <w:tmpl w:val="1FA416CA"/>
    <w:lvl w:ilvl="0" w:tplc="02E67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3F7D"/>
    <w:multiLevelType w:val="hybridMultilevel"/>
    <w:tmpl w:val="5446838A"/>
    <w:lvl w:ilvl="0" w:tplc="8C9815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C1552"/>
    <w:multiLevelType w:val="hybridMultilevel"/>
    <w:tmpl w:val="9AB0E818"/>
    <w:lvl w:ilvl="0" w:tplc="075A5E7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B08635F"/>
    <w:multiLevelType w:val="hybridMultilevel"/>
    <w:tmpl w:val="0FA6A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3918"/>
    <w:rsid w:val="000C4122"/>
    <w:rsid w:val="000F3FA6"/>
    <w:rsid w:val="00186847"/>
    <w:rsid w:val="00280B36"/>
    <w:rsid w:val="002A39D0"/>
    <w:rsid w:val="002C7D1F"/>
    <w:rsid w:val="0035677B"/>
    <w:rsid w:val="00367D62"/>
    <w:rsid w:val="003B7A1C"/>
    <w:rsid w:val="003C3918"/>
    <w:rsid w:val="003C5B65"/>
    <w:rsid w:val="0044682B"/>
    <w:rsid w:val="00464E22"/>
    <w:rsid w:val="00554CB2"/>
    <w:rsid w:val="0059024A"/>
    <w:rsid w:val="005A6B16"/>
    <w:rsid w:val="00642D93"/>
    <w:rsid w:val="0066584A"/>
    <w:rsid w:val="0071305C"/>
    <w:rsid w:val="007468C1"/>
    <w:rsid w:val="0075379A"/>
    <w:rsid w:val="007B7C38"/>
    <w:rsid w:val="008F5085"/>
    <w:rsid w:val="00984AE4"/>
    <w:rsid w:val="009E24F6"/>
    <w:rsid w:val="00A43955"/>
    <w:rsid w:val="00A95821"/>
    <w:rsid w:val="00B4777D"/>
    <w:rsid w:val="00B65A03"/>
    <w:rsid w:val="00C53668"/>
    <w:rsid w:val="00D50746"/>
    <w:rsid w:val="00E34C83"/>
    <w:rsid w:val="00E7650F"/>
    <w:rsid w:val="00EC277F"/>
    <w:rsid w:val="00F35D63"/>
    <w:rsid w:val="00F76A3A"/>
    <w:rsid w:val="00FB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68"/>
  </w:style>
  <w:style w:type="paragraph" w:styleId="1">
    <w:name w:val="heading 1"/>
    <w:basedOn w:val="a"/>
    <w:next w:val="a"/>
    <w:link w:val="10"/>
    <w:uiPriority w:val="9"/>
    <w:qFormat/>
    <w:rsid w:val="00984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3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3955"/>
  </w:style>
  <w:style w:type="character" w:customStyle="1" w:styleId="phone">
    <w:name w:val="phone"/>
    <w:basedOn w:val="a0"/>
    <w:rsid w:val="00A43955"/>
  </w:style>
  <w:style w:type="character" w:customStyle="1" w:styleId="fax">
    <w:name w:val="fax"/>
    <w:basedOn w:val="a0"/>
    <w:rsid w:val="00A43955"/>
  </w:style>
  <w:style w:type="character" w:customStyle="1" w:styleId="email">
    <w:name w:val="email"/>
    <w:basedOn w:val="a0"/>
    <w:rsid w:val="00A43955"/>
  </w:style>
  <w:style w:type="character" w:styleId="a5">
    <w:name w:val="Hyperlink"/>
    <w:basedOn w:val="a0"/>
    <w:uiPriority w:val="99"/>
    <w:unhideWhenUsed/>
    <w:rsid w:val="00A43955"/>
    <w:rPr>
      <w:color w:val="0000FF"/>
      <w:u w:val="single"/>
    </w:rPr>
  </w:style>
  <w:style w:type="character" w:customStyle="1" w:styleId="site">
    <w:name w:val="site"/>
    <w:basedOn w:val="a0"/>
    <w:rsid w:val="00A43955"/>
  </w:style>
  <w:style w:type="character" w:styleId="a6">
    <w:name w:val="FollowedHyperlink"/>
    <w:basedOn w:val="a0"/>
    <w:uiPriority w:val="99"/>
    <w:semiHidden/>
    <w:unhideWhenUsed/>
    <w:rsid w:val="00A43955"/>
    <w:rPr>
      <w:color w:val="800080" w:themeColor="followedHyperlink"/>
      <w:u w:val="single"/>
    </w:rPr>
  </w:style>
  <w:style w:type="character" w:customStyle="1" w:styleId="address">
    <w:name w:val="address"/>
    <w:basedOn w:val="a0"/>
    <w:rsid w:val="00A43955"/>
  </w:style>
  <w:style w:type="character" w:customStyle="1" w:styleId="comma">
    <w:name w:val="comma"/>
    <w:basedOn w:val="a0"/>
    <w:rsid w:val="002A39D0"/>
  </w:style>
  <w:style w:type="character" w:customStyle="1" w:styleId="30">
    <w:name w:val="Заголовок 3 Знак"/>
    <w:basedOn w:val="a0"/>
    <w:link w:val="3"/>
    <w:uiPriority w:val="9"/>
    <w:rsid w:val="002A3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35677B"/>
    <w:rPr>
      <w:b/>
      <w:bCs/>
    </w:rPr>
  </w:style>
  <w:style w:type="character" w:customStyle="1" w:styleId="rector">
    <w:name w:val="rector"/>
    <w:basedOn w:val="a0"/>
    <w:rsid w:val="00A95821"/>
  </w:style>
  <w:style w:type="character" w:customStyle="1" w:styleId="value">
    <w:name w:val="value"/>
    <w:basedOn w:val="a0"/>
    <w:rsid w:val="00186847"/>
  </w:style>
  <w:style w:type="character" w:customStyle="1" w:styleId="street-address">
    <w:name w:val="street-address"/>
    <w:basedOn w:val="a0"/>
    <w:rsid w:val="00186847"/>
  </w:style>
  <w:style w:type="character" w:customStyle="1" w:styleId="tel">
    <w:name w:val="tel"/>
    <w:basedOn w:val="a0"/>
    <w:rsid w:val="00186847"/>
  </w:style>
  <w:style w:type="character" w:customStyle="1" w:styleId="url">
    <w:name w:val="url"/>
    <w:basedOn w:val="a0"/>
    <w:rsid w:val="00186847"/>
  </w:style>
  <w:style w:type="paragraph" w:styleId="a8">
    <w:name w:val="Balloon Text"/>
    <w:basedOn w:val="a"/>
    <w:link w:val="a9"/>
    <w:uiPriority w:val="99"/>
    <w:semiHidden/>
    <w:unhideWhenUsed/>
    <w:rsid w:val="003C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B65"/>
    <w:rPr>
      <w:rFonts w:ascii="Tahoma" w:hAnsi="Tahoma" w:cs="Tahoma"/>
      <w:sz w:val="16"/>
      <w:szCs w:val="16"/>
    </w:rPr>
  </w:style>
  <w:style w:type="character" w:customStyle="1" w:styleId="ccardcontacts-index">
    <w:name w:val="ccard__contacts-index"/>
    <w:basedOn w:val="a0"/>
    <w:rsid w:val="003C5B65"/>
  </w:style>
  <w:style w:type="character" w:customStyle="1" w:styleId="graytitle">
    <w:name w:val="graytitle"/>
    <w:basedOn w:val="a0"/>
    <w:rsid w:val="00642D93"/>
  </w:style>
  <w:style w:type="character" w:customStyle="1" w:styleId="10">
    <w:name w:val="Заголовок 1 Знак"/>
    <w:basedOn w:val="a0"/>
    <w:link w:val="1"/>
    <w:uiPriority w:val="9"/>
    <w:rsid w:val="00984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cality">
    <w:name w:val="locality"/>
    <w:basedOn w:val="a0"/>
    <w:rsid w:val="007468C1"/>
  </w:style>
  <w:style w:type="character" w:customStyle="1" w:styleId="apple-tab-span">
    <w:name w:val="apple-tab-span"/>
    <w:basedOn w:val="a0"/>
    <w:rsid w:val="00E34C83"/>
  </w:style>
  <w:style w:type="paragraph" w:styleId="aa">
    <w:name w:val="List Paragraph"/>
    <w:basedOn w:val="a"/>
    <w:uiPriority w:val="34"/>
    <w:qFormat/>
    <w:rsid w:val="00E34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132">
          <w:marLeft w:val="-235"/>
          <w:marRight w:val="-235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3761">
          <w:marLeft w:val="-235"/>
          <w:marRight w:val="-235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839">
                          <w:marLeft w:val="0"/>
                          <w:marRight w:val="0"/>
                          <w:marTop w:val="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5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7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668881">
          <w:marLeft w:val="-235"/>
          <w:marRight w:val="-235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1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7151">
              <w:marLeft w:val="3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wdy.xn--p1ai/" TargetMode="External"/><Relationship Id="rId13" Type="http://schemas.openxmlformats.org/officeDocument/2006/relationships/hyperlink" Target="mailto:pu6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licey@mail.ru" TargetMode="External"/><Relationship Id="rId12" Type="http://schemas.openxmlformats.org/officeDocument/2006/relationships/hyperlink" Target="http://www.kamgt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Utat@yandex.ru" TargetMode="External"/><Relationship Id="rId11" Type="http://schemas.openxmlformats.org/officeDocument/2006/relationships/hyperlink" Target="mailto:kam-internat@mail.ru" TargetMode="External"/><Relationship Id="rId5" Type="http://schemas.openxmlformats.org/officeDocument/2006/relationships/hyperlink" Target="http://pandia.ru/text/category/obrazovatelmznie_programmi/" TargetMode="Externa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hyperlink" Target="mailto:kuat@kua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t.siteedit.ru/" TargetMode="External"/><Relationship Id="rId14" Type="http://schemas.openxmlformats.org/officeDocument/2006/relationships/hyperlink" Target="http://www.ipt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Учитель-1</dc:creator>
  <cp:keywords/>
  <dc:description/>
  <cp:lastModifiedBy>PC</cp:lastModifiedBy>
  <cp:revision>10</cp:revision>
  <cp:lastPrinted>2019-10-16T06:10:00Z</cp:lastPrinted>
  <dcterms:created xsi:type="dcterms:W3CDTF">2017-02-08T11:12:00Z</dcterms:created>
  <dcterms:modified xsi:type="dcterms:W3CDTF">2019-10-16T09:44:00Z</dcterms:modified>
</cp:coreProperties>
</file>