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77D9C" w14:paraId="77844A9A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9E288" w14:textId="77777777" w:rsidR="00977D9C" w:rsidRDefault="00FE1B2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7D2D0367" wp14:editId="42E882A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D9C" w14:paraId="099D41D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2EF5ED" w14:textId="77777777" w:rsidR="00977D9C" w:rsidRDefault="00FE1B2D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29.08.2025 N ОК-2425/07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w:t>
            </w:r>
          </w:p>
        </w:tc>
      </w:tr>
      <w:tr w:rsidR="00977D9C" w14:paraId="73D2C9BB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4A109" w14:textId="77777777" w:rsidR="00977D9C" w:rsidRDefault="00FE1B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89207B0" w14:textId="77777777" w:rsidR="00977D9C" w:rsidRDefault="00977D9C">
      <w:pPr>
        <w:pStyle w:val="ConsPlusNormal0"/>
        <w:sectPr w:rsidR="00977D9C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53DD56A" w14:textId="77777777" w:rsidR="00977D9C" w:rsidRDefault="00977D9C">
      <w:pPr>
        <w:pStyle w:val="ConsPlusNormal0"/>
        <w:jc w:val="both"/>
        <w:outlineLvl w:val="0"/>
      </w:pPr>
    </w:p>
    <w:p w14:paraId="0030FB55" w14:textId="77777777" w:rsidR="00977D9C" w:rsidRDefault="00FE1B2D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7226ABB7" w14:textId="77777777" w:rsidR="00977D9C" w:rsidRDefault="00977D9C">
      <w:pPr>
        <w:pStyle w:val="ConsPlusTitle0"/>
        <w:jc w:val="both"/>
      </w:pPr>
    </w:p>
    <w:p w14:paraId="50968264" w14:textId="77777777" w:rsidR="00977D9C" w:rsidRDefault="00FE1B2D">
      <w:pPr>
        <w:pStyle w:val="ConsPlusTitle0"/>
        <w:jc w:val="center"/>
      </w:pPr>
      <w:r>
        <w:t>ПИСЬМО</w:t>
      </w:r>
    </w:p>
    <w:p w14:paraId="391528BF" w14:textId="77777777" w:rsidR="00977D9C" w:rsidRDefault="00FE1B2D">
      <w:pPr>
        <w:pStyle w:val="ConsPlusTitle0"/>
        <w:jc w:val="center"/>
      </w:pPr>
      <w:r>
        <w:t>от 29 августа 2025 г. N ОК-2425/07</w:t>
      </w:r>
    </w:p>
    <w:p w14:paraId="7BC8E8DF" w14:textId="77777777" w:rsidR="00977D9C" w:rsidRDefault="00977D9C">
      <w:pPr>
        <w:pStyle w:val="ConsPlusTitle0"/>
        <w:jc w:val="both"/>
      </w:pPr>
    </w:p>
    <w:p w14:paraId="659AA9C5" w14:textId="77777777" w:rsidR="00977D9C" w:rsidRDefault="00FE1B2D">
      <w:pPr>
        <w:pStyle w:val="ConsPlusTitle0"/>
        <w:jc w:val="center"/>
      </w:pPr>
      <w:r>
        <w:t>О НАПРАВЛЕНИИ РАЗЪЯСНЕНИЙ</w:t>
      </w:r>
    </w:p>
    <w:p w14:paraId="796FE705" w14:textId="77777777" w:rsidR="00977D9C" w:rsidRDefault="00977D9C">
      <w:pPr>
        <w:pStyle w:val="ConsPlusNormal0"/>
        <w:jc w:val="both"/>
      </w:pPr>
    </w:p>
    <w:p w14:paraId="54FE9FB4" w14:textId="77777777" w:rsidR="00977D9C" w:rsidRDefault="00FE1B2D">
      <w:pPr>
        <w:pStyle w:val="ConsPlusNormal0"/>
        <w:ind w:firstLine="540"/>
        <w:jc w:val="both"/>
      </w:pPr>
      <w:r>
        <w:t xml:space="preserve">В соответствии с подпунктом "а" пункта 2 протокола заседания Совета при Правительстве Российской Федерации по вопросам попечительства в социальной сфере от 11 апреля 2025 г. N 2пр </w:t>
      </w:r>
      <w:proofErr w:type="spellStart"/>
      <w:r>
        <w:t>Минпросвещения</w:t>
      </w:r>
      <w:proofErr w:type="spellEnd"/>
      <w:r>
        <w:t xml:space="preserve"> России направляет актуализированные с учетом писем </w:t>
      </w:r>
      <w:proofErr w:type="spellStart"/>
      <w:r>
        <w:t>Минпросвещения</w:t>
      </w:r>
      <w:proofErr w:type="spellEnd"/>
      <w:r>
        <w:t xml:space="preserve"> России от 26 февраля 2021 г. N 03-205 и от 24 ноября 2021 г. N ДЕ-2121/07 </w:t>
      </w:r>
      <w:hyperlink w:anchor="P19" w:tooltip="РАЗЪЯСНЕНИЯ">
        <w:r>
          <w:rPr>
            <w:color w:val="0000FF"/>
          </w:rPr>
          <w:t>разъяснения</w:t>
        </w:r>
      </w:hyperlink>
      <w:r>
        <w:t xml:space="preserve">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организации.</w:t>
      </w:r>
    </w:p>
    <w:p w14:paraId="4741A404" w14:textId="77777777" w:rsidR="00977D9C" w:rsidRDefault="00FE1B2D">
      <w:pPr>
        <w:pStyle w:val="ConsPlusNormal0"/>
        <w:spacing w:before="240"/>
        <w:ind w:firstLine="540"/>
        <w:jc w:val="both"/>
      </w:pPr>
      <w:r>
        <w:t>Просим довести информацию до всех заинтересованных лиц.</w:t>
      </w:r>
    </w:p>
    <w:p w14:paraId="3C3E0F4F" w14:textId="77777777" w:rsidR="00977D9C" w:rsidRDefault="00977D9C">
      <w:pPr>
        <w:pStyle w:val="ConsPlusNormal0"/>
        <w:jc w:val="both"/>
      </w:pPr>
    </w:p>
    <w:p w14:paraId="33DE2C15" w14:textId="77777777" w:rsidR="00977D9C" w:rsidRDefault="00FE1B2D">
      <w:pPr>
        <w:pStyle w:val="ConsPlusNormal0"/>
        <w:jc w:val="right"/>
      </w:pPr>
      <w:r>
        <w:t>О.П.КОЛУДАРОВА</w:t>
      </w:r>
    </w:p>
    <w:p w14:paraId="6D4DE80F" w14:textId="77777777" w:rsidR="00977D9C" w:rsidRDefault="00977D9C">
      <w:pPr>
        <w:pStyle w:val="ConsPlusNormal0"/>
        <w:jc w:val="both"/>
      </w:pPr>
    </w:p>
    <w:p w14:paraId="60CC7DC2" w14:textId="77777777" w:rsidR="00977D9C" w:rsidRDefault="00977D9C">
      <w:pPr>
        <w:pStyle w:val="ConsPlusNormal0"/>
        <w:jc w:val="both"/>
      </w:pPr>
    </w:p>
    <w:p w14:paraId="2001747D" w14:textId="77777777" w:rsidR="00977D9C" w:rsidRDefault="00977D9C">
      <w:pPr>
        <w:pStyle w:val="ConsPlusNormal0"/>
        <w:jc w:val="both"/>
      </w:pPr>
    </w:p>
    <w:p w14:paraId="72DEA04C" w14:textId="77777777" w:rsidR="00977D9C" w:rsidRDefault="00977D9C">
      <w:pPr>
        <w:pStyle w:val="ConsPlusNormal0"/>
        <w:jc w:val="both"/>
      </w:pPr>
    </w:p>
    <w:p w14:paraId="61B868FC" w14:textId="77777777" w:rsidR="00977D9C" w:rsidRDefault="00977D9C">
      <w:pPr>
        <w:pStyle w:val="ConsPlusNormal0"/>
        <w:jc w:val="both"/>
      </w:pPr>
    </w:p>
    <w:p w14:paraId="7AA0829B" w14:textId="77777777" w:rsidR="00977D9C" w:rsidRDefault="00FE1B2D">
      <w:pPr>
        <w:pStyle w:val="ConsPlusNormal0"/>
        <w:jc w:val="right"/>
        <w:outlineLvl w:val="0"/>
      </w:pPr>
      <w:r>
        <w:t>Приложение</w:t>
      </w:r>
    </w:p>
    <w:p w14:paraId="7ABF6632" w14:textId="77777777" w:rsidR="00977D9C" w:rsidRDefault="00977D9C">
      <w:pPr>
        <w:pStyle w:val="ConsPlusNormal0"/>
        <w:jc w:val="both"/>
      </w:pPr>
    </w:p>
    <w:p w14:paraId="1BC08FF7" w14:textId="77777777" w:rsidR="00977D9C" w:rsidRDefault="00FE1B2D">
      <w:pPr>
        <w:pStyle w:val="ConsPlusTitle0"/>
        <w:jc w:val="center"/>
      </w:pPr>
      <w:bookmarkStart w:id="1" w:name="P19"/>
      <w:bookmarkEnd w:id="1"/>
      <w:r>
        <w:t>РАЗЪЯСНЕНИЯ</w:t>
      </w:r>
    </w:p>
    <w:p w14:paraId="455FBDB0" w14:textId="77777777" w:rsidR="00977D9C" w:rsidRDefault="00FE1B2D">
      <w:pPr>
        <w:pStyle w:val="ConsPlusTitle0"/>
        <w:jc w:val="center"/>
      </w:pPr>
      <w:r>
        <w:t>ПО ВОПРОСУ ОРГАНИЗАЦИИ ОБЩЕГО ОБРАЗОВАНИЯ ОБУЧАЮЩИХСЯ</w:t>
      </w:r>
    </w:p>
    <w:p w14:paraId="04FCE34E" w14:textId="77777777" w:rsidR="00977D9C" w:rsidRDefault="00FE1B2D">
      <w:pPr>
        <w:pStyle w:val="ConsPlusTitle0"/>
        <w:jc w:val="center"/>
      </w:pPr>
      <w:r>
        <w:t>С ОГРАНИЧЕННЫМИ ВОЗМОЖНОСТЯМИ ЗДОРОВЬЯ, С ИНВАЛИДНОСТЬЮ</w:t>
      </w:r>
    </w:p>
    <w:p w14:paraId="74A8DD0E" w14:textId="77777777" w:rsidR="00977D9C" w:rsidRDefault="00FE1B2D">
      <w:pPr>
        <w:pStyle w:val="ConsPlusTitle0"/>
        <w:jc w:val="center"/>
      </w:pPr>
      <w:r>
        <w:t>ПО ИНДИВИДУАЛЬНОМУ УЧЕБНОМУ ПЛАНУ НА ДОМУ ИЛИ</w:t>
      </w:r>
    </w:p>
    <w:p w14:paraId="0D356B5C" w14:textId="77777777" w:rsidR="00977D9C" w:rsidRDefault="00FE1B2D">
      <w:pPr>
        <w:pStyle w:val="ConsPlusTitle0"/>
        <w:jc w:val="center"/>
      </w:pPr>
      <w:r>
        <w:t>В ОБЩЕОБРАЗОВАТЕЛЬНОЙ ОРГАНИЗАЦИИ</w:t>
      </w:r>
    </w:p>
    <w:p w14:paraId="556452E8" w14:textId="77777777" w:rsidR="00977D9C" w:rsidRDefault="00977D9C">
      <w:pPr>
        <w:pStyle w:val="ConsPlusNormal0"/>
        <w:jc w:val="both"/>
      </w:pPr>
    </w:p>
    <w:p w14:paraId="04CD67C0" w14:textId="77777777" w:rsidR="00977D9C" w:rsidRDefault="00FE1B2D">
      <w:pPr>
        <w:pStyle w:val="ConsPlusNormal0"/>
        <w:ind w:firstLine="540"/>
        <w:jc w:val="both"/>
      </w:pPr>
      <w:r>
        <w:t>Законодательством Российской Федерации в сфере образования предусмотрено право обучающегося, в том числе обучающегося с ограниченными возможностями здоровья (далее - ОВЗ), с инвалидностью, на получение общего образования по индивидуальному учебному плану (далее - ИУП), то есть учебному плану, обеспечивающему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14:paraId="5711DF94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3BB1EC2" w14:textId="77777777" w:rsidR="00977D9C" w:rsidRDefault="00FE1B2D">
      <w:pPr>
        <w:pStyle w:val="ConsPlusNormal0"/>
        <w:spacing w:before="240"/>
        <w:ind w:firstLine="540"/>
        <w:jc w:val="both"/>
      </w:pPr>
      <w:r>
        <w:t>&lt;1&gt; Пункт 23 статьи 2, пункт 3 части 1 статьи 34 Федерального закона от 29 декабря 2012 г. N 273-ФЗ "Об образовании в Российской Федерации" (далее - Федеральный закон N 273-ФЗ).</w:t>
      </w:r>
    </w:p>
    <w:p w14:paraId="1C97EB32" w14:textId="77777777" w:rsidR="00977D9C" w:rsidRDefault="00977D9C">
      <w:pPr>
        <w:pStyle w:val="ConsPlusNormal0"/>
        <w:jc w:val="both"/>
      </w:pPr>
    </w:p>
    <w:p w14:paraId="0B26942A" w14:textId="77777777" w:rsidR="00977D9C" w:rsidRDefault="00FE1B2D">
      <w:pPr>
        <w:pStyle w:val="ConsPlusNormal0"/>
        <w:ind w:firstLine="540"/>
        <w:jc w:val="both"/>
      </w:pPr>
      <w:r>
        <w:t>Основанием для перевода обучающегося с ОВЗ, с инвалидностью на ИУП является заявление родителей (законных представителей) несовершеннолетнего обучающегося.</w:t>
      </w:r>
    </w:p>
    <w:p w14:paraId="620ECF2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ИУП разрабатывается общеобразовательной организацией (как инклюзивной, так и отдельной общеобразовательной организацией (коррекционной школой) с учетом требований федеральных государственных образовательных стандартов общего образования и соответствующих федеральных адаптированных основных общеобразовательных программ:</w:t>
      </w:r>
    </w:p>
    <w:p w14:paraId="6D2EA280" w14:textId="77777777" w:rsidR="00977D9C" w:rsidRDefault="00FE1B2D">
      <w:pPr>
        <w:pStyle w:val="ConsPlusNormal0"/>
        <w:spacing w:before="240"/>
        <w:ind w:firstLine="540"/>
        <w:jc w:val="both"/>
      </w:pPr>
      <w:r>
        <w:t>федерального государственного образовательного стандарта начального общего образования обучающихся с ОВЗ &lt;2&gt;;</w:t>
      </w:r>
    </w:p>
    <w:p w14:paraId="311CE856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09EB02" w14:textId="77777777" w:rsidR="00977D9C" w:rsidRDefault="00FE1B2D">
      <w:pPr>
        <w:pStyle w:val="ConsPlusNormal0"/>
        <w:spacing w:before="240"/>
        <w:ind w:firstLine="540"/>
        <w:jc w:val="both"/>
      </w:pPr>
      <w:r>
        <w:t>&lt;2&gt; Утвержден приказом Минобрнауки России от 19 декабря 2014 г. N 1598.</w:t>
      </w:r>
    </w:p>
    <w:p w14:paraId="4089754E" w14:textId="77777777" w:rsidR="00977D9C" w:rsidRDefault="00977D9C">
      <w:pPr>
        <w:pStyle w:val="ConsPlusNormal0"/>
        <w:jc w:val="both"/>
      </w:pPr>
    </w:p>
    <w:p w14:paraId="74661969" w14:textId="77777777" w:rsidR="00977D9C" w:rsidRDefault="00FE1B2D">
      <w:pPr>
        <w:pStyle w:val="ConsPlusNormal0"/>
        <w:ind w:firstLine="540"/>
        <w:jc w:val="both"/>
      </w:pPr>
      <w:r>
        <w:t>федерального государственного образовательного стандарта основного общего образования &lt;3&gt;;</w:t>
      </w:r>
    </w:p>
    <w:p w14:paraId="0BE9B67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09236F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&lt;3&gt; Утвержден приказом </w:t>
      </w:r>
      <w:proofErr w:type="spellStart"/>
      <w:r>
        <w:t>Минпросвещения</w:t>
      </w:r>
      <w:proofErr w:type="spellEnd"/>
      <w:r>
        <w:t xml:space="preserve"> России от 31 мая 2021 г. N 287.</w:t>
      </w:r>
    </w:p>
    <w:p w14:paraId="19A12202" w14:textId="77777777" w:rsidR="00977D9C" w:rsidRDefault="00977D9C">
      <w:pPr>
        <w:pStyle w:val="ConsPlusNormal0"/>
        <w:jc w:val="both"/>
      </w:pPr>
    </w:p>
    <w:p w14:paraId="55A2618B" w14:textId="77777777" w:rsidR="00977D9C" w:rsidRDefault="00FE1B2D">
      <w:pPr>
        <w:pStyle w:val="ConsPlusNormal0"/>
        <w:ind w:firstLine="540"/>
        <w:jc w:val="both"/>
      </w:pPr>
      <w:r>
        <w:t>федерального государственного образовательного стандарта среднего общего образования &lt;4&gt;;</w:t>
      </w:r>
    </w:p>
    <w:p w14:paraId="518501E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6A64CFC" w14:textId="77777777" w:rsidR="00977D9C" w:rsidRDefault="00FE1B2D">
      <w:pPr>
        <w:pStyle w:val="ConsPlusNormal0"/>
        <w:spacing w:before="240"/>
        <w:ind w:firstLine="540"/>
        <w:jc w:val="both"/>
      </w:pPr>
      <w:r>
        <w:t>&lt;4&gt; Утвержден приказом Минобрнауки России от 17.05.2012 N 413.</w:t>
      </w:r>
    </w:p>
    <w:p w14:paraId="64E4527C" w14:textId="77777777" w:rsidR="00977D9C" w:rsidRDefault="00977D9C">
      <w:pPr>
        <w:pStyle w:val="ConsPlusNormal0"/>
        <w:jc w:val="both"/>
      </w:pPr>
    </w:p>
    <w:p w14:paraId="263D5177" w14:textId="77777777" w:rsidR="00977D9C" w:rsidRDefault="00FE1B2D">
      <w:pPr>
        <w:pStyle w:val="ConsPlusNormal0"/>
        <w:ind w:firstLine="540"/>
        <w:jc w:val="both"/>
      </w:pPr>
      <w:r>
        <w:t>федерального государственного образовательного стандарта образования обучающихся с умственной отсталостью (интеллектуальными нарушениями) &lt;5&gt;;</w:t>
      </w:r>
    </w:p>
    <w:p w14:paraId="196B03B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7A7A3E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&lt;5&gt; Утверждена приказом </w:t>
      </w:r>
      <w:proofErr w:type="spellStart"/>
      <w:r>
        <w:t>Минпросвещения</w:t>
      </w:r>
      <w:proofErr w:type="spellEnd"/>
      <w:r>
        <w:t xml:space="preserve"> России от 19 декабря 2014 г. N 1599.</w:t>
      </w:r>
    </w:p>
    <w:p w14:paraId="2AB0728B" w14:textId="77777777" w:rsidR="00977D9C" w:rsidRDefault="00977D9C">
      <w:pPr>
        <w:pStyle w:val="ConsPlusNormal0"/>
        <w:jc w:val="both"/>
      </w:pPr>
    </w:p>
    <w:p w14:paraId="4E27060D" w14:textId="77777777" w:rsidR="00977D9C" w:rsidRDefault="00FE1B2D">
      <w:pPr>
        <w:pStyle w:val="ConsPlusNormal0"/>
        <w:ind w:firstLine="540"/>
        <w:jc w:val="both"/>
      </w:pPr>
      <w:r>
        <w:t>федеральной адаптированной образовательной программы начального общего образования для обучающихся с ОВЗ &lt;6&gt;;</w:t>
      </w:r>
    </w:p>
    <w:p w14:paraId="4A200C7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A8B3913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&lt;6&gt;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1023.</w:t>
      </w:r>
    </w:p>
    <w:p w14:paraId="5A1973CE" w14:textId="77777777" w:rsidR="00977D9C" w:rsidRDefault="00977D9C">
      <w:pPr>
        <w:pStyle w:val="ConsPlusNormal0"/>
        <w:jc w:val="both"/>
      </w:pPr>
    </w:p>
    <w:p w14:paraId="1D7C80E0" w14:textId="77777777" w:rsidR="00977D9C" w:rsidRDefault="00FE1B2D">
      <w:pPr>
        <w:pStyle w:val="ConsPlusNormal0"/>
        <w:ind w:firstLine="540"/>
        <w:jc w:val="both"/>
      </w:pPr>
      <w:r>
        <w:t>федеральной адаптированной образовательной программы основного общего образования для обучающихся с ОВЗ &lt;7&gt;;</w:t>
      </w:r>
    </w:p>
    <w:p w14:paraId="4C68DF7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E5122F4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&lt;7&gt;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1025.</w:t>
      </w:r>
    </w:p>
    <w:p w14:paraId="39B6E539" w14:textId="77777777" w:rsidR="00977D9C" w:rsidRDefault="00977D9C">
      <w:pPr>
        <w:pStyle w:val="ConsPlusNormal0"/>
        <w:jc w:val="both"/>
      </w:pPr>
    </w:p>
    <w:p w14:paraId="38849BD7" w14:textId="77777777" w:rsidR="00977D9C" w:rsidRDefault="00FE1B2D">
      <w:pPr>
        <w:pStyle w:val="ConsPlusNormal0"/>
        <w:ind w:firstLine="540"/>
        <w:jc w:val="both"/>
      </w:pPr>
      <w:r>
        <w:t>федеральной образовательной программы среднего общего образования &lt;8&gt;;</w:t>
      </w:r>
    </w:p>
    <w:p w14:paraId="525B62A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6E5129D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&lt;8&gt; Утверждена приказом </w:t>
      </w:r>
      <w:proofErr w:type="spellStart"/>
      <w:r>
        <w:t>Минпросвещения</w:t>
      </w:r>
      <w:proofErr w:type="spellEnd"/>
      <w:r>
        <w:t xml:space="preserve"> России от 18 мая 2023 г. N 371.</w:t>
      </w:r>
    </w:p>
    <w:p w14:paraId="6D07D85D" w14:textId="77777777" w:rsidR="00977D9C" w:rsidRDefault="00977D9C">
      <w:pPr>
        <w:pStyle w:val="ConsPlusNormal0"/>
        <w:jc w:val="both"/>
      </w:pPr>
    </w:p>
    <w:p w14:paraId="610464FD" w14:textId="77777777" w:rsidR="00977D9C" w:rsidRDefault="00FE1B2D">
      <w:pPr>
        <w:pStyle w:val="ConsPlusNormal0"/>
        <w:ind w:firstLine="540"/>
        <w:jc w:val="both"/>
      </w:pPr>
      <w:r>
        <w:t>федеральной адаптированной основной общеобразовательной программы обучающихся с умственной отсталостью (интеллектуальными нарушениями) &lt;9&gt;.</w:t>
      </w:r>
    </w:p>
    <w:p w14:paraId="00A32BD6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ED54FC4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&lt;9&gt;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1026.</w:t>
      </w:r>
    </w:p>
    <w:p w14:paraId="2861CD53" w14:textId="77777777" w:rsidR="00977D9C" w:rsidRDefault="00977D9C">
      <w:pPr>
        <w:pStyle w:val="ConsPlusNormal0"/>
        <w:jc w:val="both"/>
      </w:pPr>
    </w:p>
    <w:p w14:paraId="4B0EB431" w14:textId="77777777" w:rsidR="00977D9C" w:rsidRDefault="00FE1B2D">
      <w:pPr>
        <w:pStyle w:val="ConsPlusNormal0"/>
        <w:ind w:firstLine="540"/>
        <w:jc w:val="both"/>
      </w:pPr>
      <w:r>
        <w:t>К разработке ИУП целесообразно привлекать педагогов, осуществляющих обучение обучающегося по учебным предметам, курсам, модулям, изучение которых модифицируется в рамках ИУП.</w:t>
      </w:r>
    </w:p>
    <w:p w14:paraId="0E23A57E" w14:textId="77777777" w:rsidR="00977D9C" w:rsidRDefault="00FE1B2D">
      <w:pPr>
        <w:pStyle w:val="ConsPlusNormal0"/>
        <w:spacing w:before="240"/>
        <w:ind w:firstLine="540"/>
        <w:jc w:val="both"/>
      </w:pPr>
      <w:r>
        <w:t>В случае, если родители (законные представители) не согласны с разработанным ИУП, они имеют право предложить изменения к ИУП, которые рассматривает общеобразовательная организация.</w:t>
      </w:r>
    </w:p>
    <w:p w14:paraId="08907AF0" w14:textId="77777777" w:rsidR="00977D9C" w:rsidRDefault="00FE1B2D">
      <w:pPr>
        <w:pStyle w:val="ConsPlusNormal0"/>
        <w:spacing w:before="240"/>
        <w:ind w:firstLine="540"/>
        <w:jc w:val="both"/>
      </w:pPr>
      <w:r>
        <w:t>ИУП реализуется в пределах осваиваемой адаптированной основной общеобразовательной программы и определяет перечень, трудоемкость, последовательность и распределение по периодам обучения (если ИУП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При этом допускается изменять перечень и трудоемкость учебных предметов, курсов, дисциплин (модулей), практики, иных видов учебной деятельности в случае, если это не приведет к несоответствию образовательных результатов разработанной образовательной программы.</w:t>
      </w:r>
    </w:p>
    <w:p w14:paraId="29C90A74" w14:textId="77777777" w:rsidR="00977D9C" w:rsidRDefault="00FE1B2D">
      <w:pPr>
        <w:pStyle w:val="ConsPlusNormal0"/>
        <w:spacing w:before="240"/>
        <w:ind w:firstLine="540"/>
        <w:jc w:val="both"/>
      </w:pPr>
      <w:r>
        <w:t>ИУП содержит 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</w:p>
    <w:p w14:paraId="20A2BFA3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не означает снижение учебной нагрузки или уменьшение количества учебных предметов для изучения.</w:t>
      </w:r>
    </w:p>
    <w:p w14:paraId="1E9E8C3C" w14:textId="77777777" w:rsidR="00977D9C" w:rsidRDefault="00FE1B2D">
      <w:pPr>
        <w:pStyle w:val="ConsPlusNormal0"/>
        <w:spacing w:before="240"/>
        <w:ind w:firstLine="540"/>
        <w:jc w:val="both"/>
      </w:pPr>
      <w:r>
        <w:t>ИУП составляется, как правило, на один учебный год, либо на иной срок, указанный в заявлении.</w:t>
      </w:r>
    </w:p>
    <w:p w14:paraId="4376A03B" w14:textId="77777777" w:rsidR="00977D9C" w:rsidRDefault="00FE1B2D">
      <w:pPr>
        <w:pStyle w:val="ConsPlusNormal0"/>
        <w:spacing w:before="240"/>
        <w:ind w:firstLine="540"/>
        <w:jc w:val="both"/>
      </w:pPr>
      <w:r>
        <w:t>Досрочное прекращение обучения по ИУП возможно по инициативе родителей (законных представителей) обучающегося на основании соответствующего заявления.</w:t>
      </w:r>
    </w:p>
    <w:p w14:paraId="38EDC762" w14:textId="77777777" w:rsidR="00977D9C" w:rsidRDefault="00FE1B2D">
      <w:pPr>
        <w:pStyle w:val="ConsPlusNormal0"/>
        <w:spacing w:before="240"/>
        <w:ind w:firstLine="540"/>
        <w:jc w:val="both"/>
      </w:pPr>
      <w:r>
        <w:t>Организация обучения по ИУП осуществляется общеобразовательной организацией, в которой обучается данный обучающийся, в реализуемых этой общеобразовательной организацией формах, в том числе с использованием дистанционных образовательных технологий, электронного обучения.</w:t>
      </w:r>
    </w:p>
    <w:p w14:paraId="1506CD2D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Расписание занятий по ИУП составляется общеобразовательной организацией с учетом </w:t>
      </w:r>
      <w:r>
        <w:lastRenderedPageBreak/>
        <w:t>мнения родителей (законных представителей) обучающегося. Расписание занятий утверждается руководителем общеобразовательной организации.</w:t>
      </w:r>
    </w:p>
    <w:p w14:paraId="40F9F144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финансируется в порядке, установленном для финансирования освоения образовательной программы соответствующего уровня, в пределах предусмотренных средств. Не допускается взимание платы с обучающихся, их родителей (законных представителей) за разработку и утверждение ИУП, обучение по ИУП, дополнительное оборудование в пределах ИУП.</w:t>
      </w:r>
    </w:p>
    <w:p w14:paraId="4FA9A734" w14:textId="77777777" w:rsidR="00977D9C" w:rsidRDefault="00FE1B2D">
      <w:pPr>
        <w:pStyle w:val="ConsPlusNormal0"/>
        <w:spacing w:before="240"/>
        <w:ind w:firstLine="540"/>
        <w:jc w:val="both"/>
      </w:pPr>
      <w:r>
        <w:t>Перевод обучающегося на ИУП не влечет потерю права на предоставление мер социальной поддержки для обучающегося.</w:t>
      </w:r>
    </w:p>
    <w:p w14:paraId="3A804624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обучения по ИУП (далее - Порядок) устанавливается локальными нормативными актами общеобразовательной организации &lt;10&gt;.</w:t>
      </w:r>
    </w:p>
    <w:p w14:paraId="660F9B2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FC043B1" w14:textId="77777777" w:rsidR="00977D9C" w:rsidRDefault="00FE1B2D">
      <w:pPr>
        <w:pStyle w:val="ConsPlusNormal0"/>
        <w:spacing w:before="240"/>
        <w:ind w:firstLine="540"/>
        <w:jc w:val="both"/>
      </w:pPr>
      <w:r>
        <w:t>&lt;10&gt; Статья 30 Федерального закона N 273-ФЗ.</w:t>
      </w:r>
    </w:p>
    <w:p w14:paraId="0DF1C84D" w14:textId="77777777" w:rsidR="00977D9C" w:rsidRDefault="00977D9C">
      <w:pPr>
        <w:pStyle w:val="ConsPlusNormal0"/>
        <w:jc w:val="both"/>
      </w:pPr>
    </w:p>
    <w:p w14:paraId="0F9DF423" w14:textId="77777777" w:rsidR="00977D9C" w:rsidRDefault="00FE1B2D">
      <w:pPr>
        <w:pStyle w:val="ConsPlusNormal0"/>
        <w:ind w:firstLine="540"/>
        <w:jc w:val="both"/>
      </w:pPr>
      <w:r>
        <w:t>В Порядке целесообразно установить следующее:</w:t>
      </w:r>
    </w:p>
    <w:p w14:paraId="39ABA51A" w14:textId="77777777" w:rsidR="00977D9C" w:rsidRDefault="00FE1B2D">
      <w:pPr>
        <w:pStyle w:val="ConsPlusNormal0"/>
        <w:spacing w:before="240"/>
        <w:ind w:firstLine="540"/>
        <w:jc w:val="both"/>
      </w:pPr>
      <w:r>
        <w:t>основание перевода на ИУП;</w:t>
      </w:r>
    </w:p>
    <w:p w14:paraId="08E9ADBE" w14:textId="77777777" w:rsidR="00977D9C" w:rsidRDefault="00FE1B2D">
      <w:pPr>
        <w:pStyle w:val="ConsPlusNormal0"/>
        <w:spacing w:before="240"/>
        <w:ind w:firstLine="540"/>
        <w:jc w:val="both"/>
      </w:pPr>
      <w:r>
        <w:t>сроки разработки, согласования с родителями (законными представителями) несовершеннолетнего обучающегося и утверждения ИУП руководителем общеобразовательной организации;</w:t>
      </w:r>
    </w:p>
    <w:p w14:paraId="07BAF698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внесения изменений в ИУП;</w:t>
      </w:r>
    </w:p>
    <w:p w14:paraId="2A92CAE9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проведения текущего контроля и промежуточной аттестации обучающегося по ИУП.</w:t>
      </w:r>
    </w:p>
    <w:p w14:paraId="5C7F0E21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может осуществляться как непосредственно в общеобразовательной организации, так и на дому при наличии соответствующих оснований.</w:t>
      </w:r>
    </w:p>
    <w:p w14:paraId="114DFEC1" w14:textId="77777777" w:rsidR="00977D9C" w:rsidRDefault="00FE1B2D">
      <w:pPr>
        <w:pStyle w:val="ConsPlusNormal0"/>
        <w:spacing w:before="240"/>
        <w:ind w:firstLine="540"/>
        <w:jc w:val="both"/>
      </w:pPr>
      <w:r>
        <w:t>Основанием для организации обучения на дому обучающихся с ОВЗ, нуждающихся в длительном лечении, а также детей-инвалидов, которые по состоянию здоровья не могут посещать образовательные организации, являются заключение медицинской организации, выданное в соответствии с приказом Министерства здравоохранения Российской Федерации от 30 июня 2016 г. N 436н, и в письменной форме обращение родителей (законных представителей) &lt;11&gt;.</w:t>
      </w:r>
    </w:p>
    <w:p w14:paraId="7832E1C4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30C0A1F" w14:textId="77777777" w:rsidR="00977D9C" w:rsidRDefault="00FE1B2D">
      <w:pPr>
        <w:pStyle w:val="ConsPlusNormal0"/>
        <w:spacing w:before="240"/>
        <w:ind w:firstLine="540"/>
        <w:jc w:val="both"/>
      </w:pPr>
      <w:r>
        <w:t>&lt;11&gt; Статья 41 Федерального закона N 273-ФЗ.</w:t>
      </w:r>
    </w:p>
    <w:p w14:paraId="0FED3316" w14:textId="77777777" w:rsidR="00977D9C" w:rsidRDefault="00977D9C">
      <w:pPr>
        <w:pStyle w:val="ConsPlusNormal0"/>
        <w:jc w:val="both"/>
      </w:pPr>
    </w:p>
    <w:p w14:paraId="19CD9515" w14:textId="77777777" w:rsidR="00977D9C" w:rsidRDefault="00FE1B2D">
      <w:pPr>
        <w:pStyle w:val="ConsPlusTitle0"/>
        <w:jc w:val="center"/>
        <w:outlineLvl w:val="1"/>
      </w:pPr>
      <w:r>
        <w:t>Взаимодействие участников образовательных</w:t>
      </w:r>
    </w:p>
    <w:p w14:paraId="7EDD020B" w14:textId="77777777" w:rsidR="00977D9C" w:rsidRDefault="00FE1B2D">
      <w:pPr>
        <w:pStyle w:val="ConsPlusTitle0"/>
        <w:jc w:val="center"/>
      </w:pPr>
      <w:r>
        <w:t>отношений при организации общего образования</w:t>
      </w:r>
    </w:p>
    <w:p w14:paraId="7FA461C5" w14:textId="77777777" w:rsidR="00977D9C" w:rsidRDefault="00FE1B2D">
      <w:pPr>
        <w:pStyle w:val="ConsPlusTitle0"/>
        <w:jc w:val="center"/>
      </w:pPr>
      <w:r>
        <w:t>обучающихся с ОВЗ, с инвалидностью по ИУП на дому</w:t>
      </w:r>
    </w:p>
    <w:p w14:paraId="6047B37B" w14:textId="77777777" w:rsidR="00977D9C" w:rsidRDefault="00FE1B2D">
      <w:pPr>
        <w:pStyle w:val="ConsPlusTitle0"/>
        <w:jc w:val="center"/>
      </w:pPr>
      <w:r>
        <w:t>или в общеобразовательной организации</w:t>
      </w:r>
    </w:p>
    <w:p w14:paraId="39BD6BB2" w14:textId="77777777" w:rsidR="00977D9C" w:rsidRDefault="00977D9C">
      <w:pPr>
        <w:pStyle w:val="ConsPlusNormal0"/>
        <w:jc w:val="both"/>
      </w:pPr>
    </w:p>
    <w:p w14:paraId="32D968BA" w14:textId="77777777" w:rsidR="00977D9C" w:rsidRDefault="00FE1B2D">
      <w:pPr>
        <w:pStyle w:val="ConsPlusNormal0"/>
        <w:ind w:firstLine="540"/>
        <w:jc w:val="both"/>
      </w:pPr>
      <w:r>
        <w:t>1. Общеобразовательная организация:</w:t>
      </w:r>
    </w:p>
    <w:p w14:paraId="599371F9" w14:textId="77777777" w:rsidR="00977D9C" w:rsidRDefault="00FE1B2D">
      <w:pPr>
        <w:pStyle w:val="ConsPlusNormal0"/>
        <w:spacing w:before="240"/>
        <w:ind w:firstLine="540"/>
        <w:jc w:val="both"/>
      </w:pPr>
      <w:r>
        <w:t>предоставляет обучающимся на время обучения бесплатно учебники/учебные пособия, художественную, справочную и другую литературу, имеющуюся в библиотечном фонде общеобразовательной организации;</w:t>
      </w:r>
    </w:p>
    <w:p w14:paraId="08884576" w14:textId="77777777" w:rsidR="00977D9C" w:rsidRDefault="00FE1B2D">
      <w:pPr>
        <w:pStyle w:val="ConsPlusNormal0"/>
        <w:spacing w:before="240"/>
        <w:ind w:firstLine="540"/>
        <w:jc w:val="both"/>
      </w:pPr>
      <w:r>
        <w:t>обеспечивает реализацию ИУП, в том числе в части оказания психолого-педагогической помощи обучающимся;</w:t>
      </w:r>
    </w:p>
    <w:p w14:paraId="6EDD77D6" w14:textId="77777777" w:rsidR="00977D9C" w:rsidRDefault="00FE1B2D">
      <w:pPr>
        <w:pStyle w:val="ConsPlusNormal0"/>
        <w:spacing w:before="240"/>
        <w:ind w:firstLine="540"/>
        <w:jc w:val="both"/>
      </w:pPr>
      <w:r>
        <w:t>создает условия обучающимся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14:paraId="414B40E2" w14:textId="77777777" w:rsidR="00977D9C" w:rsidRDefault="00FE1B2D">
      <w:pPr>
        <w:pStyle w:val="ConsPlusNormal0"/>
        <w:spacing w:before="240"/>
        <w:ind w:firstLine="540"/>
        <w:jc w:val="both"/>
      </w:pPr>
      <w:r>
        <w:t>осуществляет промежуточную аттестацию и перевод обучающихся в следующий класс;</w:t>
      </w:r>
    </w:p>
    <w:p w14:paraId="7F04E68E" w14:textId="77777777" w:rsidR="00977D9C" w:rsidRDefault="00FE1B2D">
      <w:pPr>
        <w:pStyle w:val="ConsPlusNormal0"/>
        <w:spacing w:before="240"/>
        <w:ind w:firstLine="540"/>
        <w:jc w:val="both"/>
      </w:pPr>
      <w:r>
        <w:t>оказывает консультационную и методическую помощь родителям (законным представителям) обучающихся.</w:t>
      </w:r>
    </w:p>
    <w:p w14:paraId="7A0DC839" w14:textId="77777777" w:rsidR="00977D9C" w:rsidRDefault="00FE1B2D">
      <w:pPr>
        <w:pStyle w:val="ConsPlusNormal0"/>
        <w:spacing w:before="240"/>
        <w:ind w:firstLine="540"/>
        <w:jc w:val="both"/>
      </w:pPr>
      <w:r>
        <w:t>2. Родители (законные представители) обучающихся:</w:t>
      </w:r>
    </w:p>
    <w:p w14:paraId="7DC72F9C" w14:textId="77777777" w:rsidR="00977D9C" w:rsidRDefault="00FE1B2D">
      <w:pPr>
        <w:pStyle w:val="ConsPlusNormal0"/>
        <w:spacing w:before="240"/>
        <w:ind w:firstLine="540"/>
        <w:jc w:val="both"/>
      </w:pPr>
      <w:r>
        <w:t>обеспечивают допуск педагогических работников к обучающимся для проведения учебных занятий, создают условия для проведения учебных занятий, в том числе организовывают рабочее место; обеспечивают присутствие взрослого члена семьи (старше 18 лет) в момент проведения учебных занятий на дому (при реализации ИУП на дому);</w:t>
      </w:r>
    </w:p>
    <w:p w14:paraId="5D7A6C15" w14:textId="77777777" w:rsidR="00977D9C" w:rsidRDefault="00FE1B2D">
      <w:pPr>
        <w:pStyle w:val="ConsPlusNormal0"/>
        <w:spacing w:before="240"/>
        <w:ind w:firstLine="540"/>
        <w:jc w:val="both"/>
      </w:pPr>
      <w:r>
        <w:t>обеспечивают присутствие обучающихся на учебных занятиях (при реализации ИУП в общеобразовательной организации);</w:t>
      </w:r>
    </w:p>
    <w:p w14:paraId="3C913792" w14:textId="77777777" w:rsidR="00977D9C" w:rsidRDefault="00FE1B2D">
      <w:pPr>
        <w:pStyle w:val="ConsPlusNormal0"/>
        <w:spacing w:before="240"/>
        <w:ind w:firstLine="540"/>
        <w:jc w:val="both"/>
      </w:pPr>
      <w:r>
        <w:t>контролируют выполнение обучающимися домашних заданий;</w:t>
      </w:r>
    </w:p>
    <w:p w14:paraId="2A0DC2FE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своевременно, в течение дня, информируют педагога/классного руководителя о необходимости отмены учебных занятий в случае болезни обучающегося и возможности их возобновления.</w:t>
      </w:r>
    </w:p>
    <w:p w14:paraId="6CFE53C7" w14:textId="77777777" w:rsidR="00977D9C" w:rsidRDefault="00FE1B2D">
      <w:pPr>
        <w:pStyle w:val="ConsPlusNormal0"/>
        <w:spacing w:before="240"/>
        <w:ind w:firstLine="540"/>
        <w:jc w:val="both"/>
      </w:pPr>
      <w:r>
        <w:t>3. Педагогические работники:</w:t>
      </w:r>
    </w:p>
    <w:p w14:paraId="73E0DA66" w14:textId="77777777" w:rsidR="00977D9C" w:rsidRDefault="00FE1B2D">
      <w:pPr>
        <w:pStyle w:val="ConsPlusNormal0"/>
        <w:spacing w:before="240"/>
        <w:ind w:firstLine="540"/>
        <w:jc w:val="both"/>
      </w:pPr>
      <w:r>
        <w:t>организовывают учебный процесс в соответствии с ИУП и расписанием занятий;</w:t>
      </w:r>
    </w:p>
    <w:p w14:paraId="1427647B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 заполняют журнал, отражают в нем проведенные учебные занятия, пропуски и успеваемость;</w:t>
      </w:r>
    </w:p>
    <w:p w14:paraId="46468C0A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 заполняют табель учета рабочего времени.</w:t>
      </w:r>
    </w:p>
    <w:p w14:paraId="1B772ECE" w14:textId="77777777" w:rsidR="00977D9C" w:rsidRDefault="00FE1B2D">
      <w:pPr>
        <w:pStyle w:val="ConsPlusNormal0"/>
        <w:spacing w:before="240"/>
        <w:ind w:firstLine="540"/>
        <w:jc w:val="both"/>
      </w:pPr>
      <w:r>
        <w:t>4. Обучающиеся:</w:t>
      </w:r>
    </w:p>
    <w:p w14:paraId="464B6024" w14:textId="77777777" w:rsidR="00977D9C" w:rsidRDefault="00FE1B2D">
      <w:pPr>
        <w:pStyle w:val="ConsPlusNormal0"/>
        <w:spacing w:before="240"/>
        <w:ind w:firstLine="540"/>
        <w:jc w:val="both"/>
      </w:pPr>
      <w:r>
        <w:t>выполняют ИУП;</w:t>
      </w:r>
    </w:p>
    <w:p w14:paraId="54B40D9C" w14:textId="77777777" w:rsidR="00977D9C" w:rsidRDefault="00FE1B2D">
      <w:pPr>
        <w:pStyle w:val="ConsPlusNormal0"/>
        <w:spacing w:before="240"/>
        <w:ind w:firstLine="540"/>
        <w:jc w:val="both"/>
      </w:pPr>
      <w:r>
        <w:t>посещают предусмотренные ИУП учебные занятия &lt;12&gt;.</w:t>
      </w:r>
    </w:p>
    <w:p w14:paraId="1A7AECE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78DFC5A4" w14:textId="77777777" w:rsidR="00977D9C" w:rsidRDefault="00FE1B2D">
      <w:pPr>
        <w:pStyle w:val="ConsPlusNormal0"/>
        <w:spacing w:before="240"/>
        <w:ind w:firstLine="540"/>
        <w:jc w:val="both"/>
      </w:pPr>
      <w:r>
        <w:t>&lt;12&gt; Пункт 1 части 1 статьи 43 Федерального закона N 273-ФЗ.</w:t>
      </w:r>
    </w:p>
    <w:p w14:paraId="3BAE0F5A" w14:textId="77777777" w:rsidR="00977D9C" w:rsidRDefault="00977D9C">
      <w:pPr>
        <w:pStyle w:val="ConsPlusNormal0"/>
        <w:jc w:val="both"/>
      </w:pPr>
    </w:p>
    <w:p w14:paraId="1F8FC364" w14:textId="77777777" w:rsidR="00977D9C" w:rsidRDefault="00977D9C">
      <w:pPr>
        <w:pStyle w:val="ConsPlusNormal0"/>
        <w:jc w:val="both"/>
      </w:pPr>
    </w:p>
    <w:p w14:paraId="6947A90B" w14:textId="77777777" w:rsidR="00977D9C" w:rsidRDefault="00977D9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7D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C708C" w14:textId="77777777" w:rsidR="00004C6F" w:rsidRDefault="00004C6F">
      <w:r>
        <w:separator/>
      </w:r>
    </w:p>
  </w:endnote>
  <w:endnote w:type="continuationSeparator" w:id="0">
    <w:p w14:paraId="25D88B40" w14:textId="77777777" w:rsidR="00004C6F" w:rsidRDefault="000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F499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7D9C" w14:paraId="1E227E64" w14:textId="77777777">
      <w:trPr>
        <w:trHeight w:hRule="exact" w:val="1663"/>
      </w:trPr>
      <w:tc>
        <w:tcPr>
          <w:tcW w:w="1650" w:type="pct"/>
          <w:vAlign w:val="center"/>
        </w:tcPr>
        <w:p w14:paraId="25125D43" w14:textId="77777777" w:rsidR="00977D9C" w:rsidRDefault="00FE1B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909859" w14:textId="77777777" w:rsidR="00977D9C" w:rsidRDefault="00004C6F">
          <w:pPr>
            <w:pStyle w:val="ConsPlusNormal0"/>
            <w:jc w:val="center"/>
          </w:pPr>
          <w:hyperlink r:id="rId1">
            <w:r w:rsidR="00FE1B2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2317355" w14:textId="77777777" w:rsidR="00977D9C" w:rsidRDefault="00FE1B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069B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069B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14:paraId="2C577522" w14:textId="77777777" w:rsidR="00977D9C" w:rsidRDefault="00FE1B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96CD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7D9C" w14:paraId="0FFFB0BE" w14:textId="77777777">
      <w:trPr>
        <w:trHeight w:hRule="exact" w:val="1663"/>
      </w:trPr>
      <w:tc>
        <w:tcPr>
          <w:tcW w:w="1650" w:type="pct"/>
          <w:vAlign w:val="center"/>
        </w:tcPr>
        <w:p w14:paraId="4864F9FC" w14:textId="77777777" w:rsidR="00977D9C" w:rsidRDefault="00FE1B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D70546" w14:textId="77777777" w:rsidR="00977D9C" w:rsidRDefault="00004C6F">
          <w:pPr>
            <w:pStyle w:val="ConsPlusNormal0"/>
            <w:jc w:val="center"/>
          </w:pPr>
          <w:hyperlink r:id="rId1">
            <w:r w:rsidR="00FE1B2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F22845" w14:textId="77777777" w:rsidR="00977D9C" w:rsidRDefault="00FE1B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B069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B069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14:paraId="5F2C1C0C" w14:textId="77777777" w:rsidR="00977D9C" w:rsidRDefault="00FE1B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E053" w14:textId="77777777" w:rsidR="00004C6F" w:rsidRDefault="00004C6F">
      <w:r>
        <w:separator/>
      </w:r>
    </w:p>
  </w:footnote>
  <w:footnote w:type="continuationSeparator" w:id="0">
    <w:p w14:paraId="7E3FCC85" w14:textId="77777777" w:rsidR="00004C6F" w:rsidRDefault="0000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7D9C" w14:paraId="149A4495" w14:textId="77777777">
      <w:trPr>
        <w:trHeight w:hRule="exact" w:val="1683"/>
      </w:trPr>
      <w:tc>
        <w:tcPr>
          <w:tcW w:w="2700" w:type="pct"/>
          <w:vAlign w:val="center"/>
        </w:tcPr>
        <w:p w14:paraId="3322B84B" w14:textId="77777777" w:rsidR="00977D9C" w:rsidRDefault="00FE1B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5604E38C" w14:textId="77777777" w:rsidR="00977D9C" w:rsidRDefault="00FE1B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11.09.2025</w:t>
          </w:r>
        </w:p>
      </w:tc>
    </w:tr>
  </w:tbl>
  <w:p w14:paraId="7D45CFFB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A48D7CD" w14:textId="77777777" w:rsidR="00977D9C" w:rsidRDefault="00977D9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7D9C" w14:paraId="3939CB8F" w14:textId="77777777">
      <w:trPr>
        <w:trHeight w:hRule="exact" w:val="1683"/>
      </w:trPr>
      <w:tc>
        <w:tcPr>
          <w:tcW w:w="2700" w:type="pct"/>
          <w:vAlign w:val="center"/>
        </w:tcPr>
        <w:p w14:paraId="42B1689A" w14:textId="77777777" w:rsidR="00977D9C" w:rsidRDefault="00FE1B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2B06A6CD" w14:textId="77777777" w:rsidR="00977D9C" w:rsidRDefault="00FE1B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11.09.2025</w:t>
          </w:r>
        </w:p>
      </w:tc>
    </w:tr>
  </w:tbl>
  <w:p w14:paraId="7942F28E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6027FA" w14:textId="77777777" w:rsidR="00977D9C" w:rsidRDefault="00977D9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9C"/>
    <w:rsid w:val="00004C6F"/>
    <w:rsid w:val="007B069B"/>
    <w:rsid w:val="008A0C12"/>
    <w:rsid w:val="00977D9C"/>
    <w:rsid w:val="00BA3A4C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0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0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0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29.08.2025 N ОК-2425/07
"О направлении разъяснений"
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</vt:lpstr>
    </vt:vector>
  </TitlesOfParts>
  <Company>КонсультантПлюс Версия 4024.00.50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29.08.2025 N ОК-2425/07
"О направлении разъяснений"
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dc:title>
  <dc:creator>Админ</dc:creator>
  <cp:lastModifiedBy>Пользователь</cp:lastModifiedBy>
  <cp:revision>2</cp:revision>
  <dcterms:created xsi:type="dcterms:W3CDTF">2025-09-15T07:35:00Z</dcterms:created>
  <dcterms:modified xsi:type="dcterms:W3CDTF">2025-09-15T07:35:00Z</dcterms:modified>
</cp:coreProperties>
</file>